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5169" w14:textId="3F32387C" w:rsidR="004411D5" w:rsidRDefault="004411D5">
      <w:r>
        <w:rPr>
          <w:lang w:val="en-GB" w:eastAsia="en-GB"/>
        </w:rPr>
        <mc:AlternateContent>
          <mc:Choice Requires="wps">
            <w:drawing>
              <wp:anchor distT="0" distB="0" distL="114300" distR="114300" simplePos="0" relativeHeight="251659264" behindDoc="0" locked="0" layoutInCell="1" allowOverlap="1" wp14:anchorId="4401A50C" wp14:editId="2E934898">
                <wp:simplePos x="0" y="0"/>
                <wp:positionH relativeFrom="column">
                  <wp:posOffset>273368</wp:posOffset>
                </wp:positionH>
                <wp:positionV relativeFrom="paragraph">
                  <wp:posOffset>-402590</wp:posOffset>
                </wp:positionV>
                <wp:extent cx="6425565" cy="576263"/>
                <wp:effectExtent l="0" t="0" r="0" b="0"/>
                <wp:wrapNone/>
                <wp:docPr id="5" name="Textfeld 5"/>
                <wp:cNvGraphicFramePr/>
                <a:graphic xmlns:a="http://schemas.openxmlformats.org/drawingml/2006/main">
                  <a:graphicData uri="http://schemas.microsoft.com/office/word/2010/wordprocessingShape">
                    <wps:wsp>
                      <wps:cNvSpPr txBox="1"/>
                      <wps:spPr>
                        <a:xfrm>
                          <a:off x="0" y="0"/>
                          <a:ext cx="6425565" cy="576263"/>
                        </a:xfrm>
                        <a:prstGeom prst="rect">
                          <a:avLst/>
                        </a:prstGeom>
                        <a:solidFill>
                          <a:schemeClr val="lt1"/>
                        </a:solidFill>
                        <a:ln w="6350">
                          <a:noFill/>
                        </a:ln>
                      </wps:spPr>
                      <wps:txbx>
                        <w:txbxContent>
                          <w:p w14:paraId="25A5CA08" w14:textId="52D5A21C" w:rsidR="004411D5" w:rsidRPr="008366F8" w:rsidRDefault="004411D5" w:rsidP="007D4475">
                            <w:pPr>
                              <w:spacing w:line="240" w:lineRule="auto"/>
                              <w:jc w:val="both"/>
                              <w:rPr>
                                <w:sz w:val="32"/>
                                <w:szCs w:val="32"/>
                                <w:lang w:val="en-US"/>
                              </w:rPr>
                            </w:pPr>
                            <w:r w:rsidRPr="008366F8">
                              <w:rPr>
                                <w:rFonts w:ascii="Trade Gothic LT Std" w:hAnsi="Trade Gothic LT Std"/>
                                <w:sz w:val="32"/>
                                <w:szCs w:val="32"/>
                                <w:lang w:val="en-US"/>
                              </w:rPr>
                              <w:t>INFORMATION ON THE PROCESSING OF PERSONAL</w:t>
                            </w:r>
                            <w:r w:rsidR="007E467F" w:rsidRPr="008366F8">
                              <w:rPr>
                                <w:rFonts w:ascii="Trade Gothic LT Std" w:hAnsi="Trade Gothic LT Std"/>
                                <w:sz w:val="32"/>
                                <w:szCs w:val="32"/>
                                <w:lang w:val="en-US"/>
                              </w:rPr>
                              <w:t>-</w:t>
                            </w:r>
                            <w:r w:rsidRPr="008366F8">
                              <w:rPr>
                                <w:rFonts w:ascii="Trade Gothic LT Std" w:hAnsi="Trade Gothic LT Std"/>
                                <w:sz w:val="32"/>
                                <w:szCs w:val="32"/>
                                <w:lang w:val="en-US"/>
                              </w:rPr>
                              <w:t>DATA IN CONNECTION WITH THE PROJECT</w:t>
                            </w:r>
                            <w:r w:rsidR="007D4475" w:rsidRPr="008366F8">
                              <w:rPr>
                                <w:sz w:val="32"/>
                                <w:szCs w:val="32"/>
                                <w:lang w:val="en-US"/>
                              </w:rPr>
                              <w:t xml:space="preserve"> </w:t>
                            </w:r>
                            <w:r w:rsidR="008A7709" w:rsidRPr="008366F8">
                              <w:rPr>
                                <w:rFonts w:ascii="Trade Gothic LT Std" w:hAnsi="Trade Gothic LT Std"/>
                                <w:i/>
                                <w:iCs/>
                                <w:color w:val="FF0000"/>
                                <w:sz w:val="32"/>
                                <w:szCs w:val="32"/>
                                <w:lang w:val="en-US"/>
                              </w:rPr>
                              <w:t xml:space="preserve">Collegio futuro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1A50C" id="_x0000_t202" coordsize="21600,21600" o:spt="202" path="m,l,21600r21600,l21600,xe">
                <v:stroke joinstyle="miter"/>
                <v:path gradientshapeok="t" o:connecttype="rect"/>
              </v:shapetype>
              <v:shape id="Textfeld 5" o:spid="_x0000_s1026" type="#_x0000_t202" style="position:absolute;margin-left:21.55pt;margin-top:-31.7pt;width:505.95pt;height: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" fillcolor="white [3201]" stroked="f" strokeweight=".5pt">
                <v:textbox>
                  <w:txbxContent>
                    <w:p w14:paraId="25A5CA08" w14:textId="52D5A21C" w:rsidR="004411D5" w:rsidRPr="008366F8" w:rsidRDefault="004411D5" w:rsidP="007D4475">
                      <w:pPr>
                        <w:spacing w:line="240" w:lineRule="auto"/>
                        <w:jc w:val="both"/>
                        <w:rPr>
                          <w:sz w:val="32"/>
                          <w:szCs w:val="32"/>
                          <w:lang w:val="en-US"/>
                        </w:rPr>
                      </w:pPr>
                      <w:r w:rsidRPr="008366F8">
                        <w:rPr>
                          <w:rFonts w:ascii="Trade Gothic LT Std" w:hAnsi="Trade Gothic LT Std"/>
                          <w:sz w:val="32"/>
                          <w:szCs w:val="32"/>
                          <w:lang w:val="en-US"/>
                        </w:rPr>
                        <w:t>INFORMATION ON THE PROCESSING OF PERSONAL</w:t>
                      </w:r>
                      <w:r w:rsidR="007E467F" w:rsidRPr="008366F8">
                        <w:rPr>
                          <w:rFonts w:ascii="Trade Gothic LT Std" w:hAnsi="Trade Gothic LT Std"/>
                          <w:sz w:val="32"/>
                          <w:szCs w:val="32"/>
                          <w:lang w:val="en-US"/>
                        </w:rPr>
                        <w:t>-</w:t>
                      </w:r>
                      <w:r w:rsidRPr="008366F8">
                        <w:rPr>
                          <w:rFonts w:ascii="Trade Gothic LT Std" w:hAnsi="Trade Gothic LT Std"/>
                          <w:sz w:val="32"/>
                          <w:szCs w:val="32"/>
                          <w:lang w:val="en-US"/>
                        </w:rPr>
                        <w:t>DATA IN CONNECTION WITH THE PROJECT</w:t>
                      </w:r>
                      <w:r w:rsidR="007D4475" w:rsidRPr="008366F8">
                        <w:rPr>
                          <w:sz w:val="32"/>
                          <w:szCs w:val="32"/>
                          <w:lang w:val="en-US"/>
                        </w:rPr>
                        <w:t xml:space="preserve"> </w:t>
                      </w:r>
                      <w:r w:rsidR="008A7709" w:rsidRPr="008366F8">
                        <w:rPr>
                          <w:rFonts w:ascii="Trade Gothic LT Std" w:hAnsi="Trade Gothic LT Std"/>
                          <w:i/>
                          <w:iCs/>
                          <w:color w:val="FF0000"/>
                          <w:sz w:val="32"/>
                          <w:szCs w:val="32"/>
                          <w:lang w:val="en-US"/>
                        </w:rPr>
                        <w:t xml:space="preserve">Collegio futuro </w:t>
                      </w:r>
                    </w:p>
                  </w:txbxContent>
                </v:textbox>
              </v:shape>
            </w:pict>
          </mc:Fallback>
        </mc:AlternateContent>
      </w:r>
    </w:p>
    <w:tbl>
      <w:tblPr>
        <w:tblStyle w:val="Tabellenraster"/>
        <w:tblpPr w:leftFromText="180" w:rightFromText="180" w:vertAnchor="text" w:tblpXSpec="right" w:tblpY="1"/>
        <w:tblOverlap w:val="never"/>
        <w:tblW w:w="12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2" w:type="dxa"/>
          <w:left w:w="0" w:type="dxa"/>
          <w:bottom w:w="102" w:type="dxa"/>
          <w:right w:w="0" w:type="dxa"/>
        </w:tblCellMar>
        <w:tblLook w:val="04A0" w:firstRow="1" w:lastRow="0" w:firstColumn="1" w:lastColumn="0" w:noHBand="0" w:noVBand="1"/>
      </w:tblPr>
      <w:tblGrid>
        <w:gridCol w:w="5529"/>
        <w:gridCol w:w="2429"/>
        <w:gridCol w:w="23"/>
        <w:gridCol w:w="4610"/>
      </w:tblGrid>
      <w:tr w:rsidR="006D58A9" w:rsidRPr="008366F8" w14:paraId="6EC48EE8" w14:textId="77777777" w:rsidTr="001D2ED8">
        <w:tc>
          <w:tcPr>
            <w:tcW w:w="5529" w:type="dxa"/>
            <w:vMerge w:val="restart"/>
            <w:tcMar>
              <w:left w:w="0" w:type="dxa"/>
              <w:right w:w="454" w:type="dxa"/>
            </w:tcMar>
          </w:tcPr>
          <w:p w14:paraId="53C2711A" w14:textId="4BD679AA" w:rsidR="001D2ED8" w:rsidRDefault="00816B21" w:rsidP="00F24F4E">
            <w:pPr>
              <w:spacing w:before="120" w:line="276" w:lineRule="auto"/>
              <w:ind w:left="1763" w:right="94"/>
              <w:jc w:val="both"/>
              <w:rPr>
                <w:rFonts w:asciiTheme="minorHAnsi" w:hAnsiTheme="minorHAnsi" w:cstheme="minorHAnsi"/>
                <w:sz w:val="18"/>
                <w:szCs w:val="18"/>
                <w:lang w:val="en-US"/>
              </w:rPr>
            </w:pPr>
            <w:r w:rsidRPr="008366F8">
              <w:rPr>
                <w:rFonts w:asciiTheme="minorHAnsi" w:hAnsiTheme="minorHAnsi" w:cstheme="minorHAnsi"/>
                <w:color w:val="231F20"/>
                <w:sz w:val="18"/>
                <w:szCs w:val="18"/>
                <w:lang w:val="en-US"/>
              </w:rPr>
              <w:t xml:space="preserve">In accordance with Art. 13 of the General Data Protection Regulation (GDPR), you will receive the following information on the processing of your personal data by Heidelberg University </w:t>
            </w:r>
            <w:r w:rsidRPr="008366F8">
              <w:rPr>
                <w:rFonts w:asciiTheme="minorHAnsi" w:hAnsiTheme="minorHAnsi" w:cstheme="minorHAnsi"/>
                <w:sz w:val="18"/>
                <w:szCs w:val="18"/>
                <w:lang w:val="en-US"/>
              </w:rPr>
              <w:t xml:space="preserve">as part of the </w:t>
            </w:r>
            <w:r w:rsidR="003A50AD" w:rsidRPr="008366F8">
              <w:rPr>
                <w:rFonts w:asciiTheme="minorHAnsi" w:hAnsiTheme="minorHAnsi" w:cstheme="minorHAnsi"/>
                <w:sz w:val="18"/>
                <w:szCs w:val="18"/>
                <w:lang w:val="en-US"/>
              </w:rPr>
              <w:t xml:space="preserve">4EU+ </w:t>
            </w:r>
            <w:r w:rsidR="007D4475" w:rsidRPr="008366F8">
              <w:rPr>
                <w:rFonts w:asciiTheme="minorHAnsi" w:hAnsiTheme="minorHAnsi" w:cstheme="minorHAnsi"/>
                <w:sz w:val="18"/>
                <w:szCs w:val="18"/>
                <w:lang w:val="en-US"/>
              </w:rPr>
              <w:t>training</w:t>
            </w:r>
            <w:r w:rsidR="003A50AD" w:rsidRPr="008366F8">
              <w:rPr>
                <w:rFonts w:asciiTheme="minorHAnsi" w:hAnsiTheme="minorHAnsi" w:cstheme="minorHAnsi"/>
                <w:sz w:val="18"/>
                <w:szCs w:val="18"/>
                <w:lang w:val="en-US"/>
              </w:rPr>
              <w:t xml:space="preserve"> program </w:t>
            </w:r>
            <w:r w:rsidR="008A7709" w:rsidRPr="008366F8">
              <w:rPr>
                <w:rFonts w:asciiTheme="minorHAnsi" w:hAnsiTheme="minorHAnsi" w:cstheme="minorHAnsi"/>
                <w:sz w:val="18"/>
                <w:szCs w:val="18"/>
                <w:lang w:val="en-US"/>
              </w:rPr>
              <w:t xml:space="preserve">“Collegio futuro” </w:t>
            </w:r>
            <w:r w:rsidR="000564C9" w:rsidRPr="008366F8">
              <w:rPr>
                <w:rFonts w:asciiTheme="minorHAnsi" w:hAnsiTheme="minorHAnsi" w:cstheme="minorHAnsi"/>
                <w:sz w:val="18"/>
                <w:szCs w:val="18"/>
                <w:lang w:val="en-US"/>
              </w:rPr>
              <w:t xml:space="preserve">taking place </w:t>
            </w:r>
            <w:r w:rsidR="008A7709" w:rsidRPr="008366F8">
              <w:rPr>
                <w:rFonts w:asciiTheme="minorHAnsi" w:hAnsiTheme="minorHAnsi" w:cstheme="minorHAnsi"/>
                <w:sz w:val="18"/>
                <w:szCs w:val="18"/>
                <w:lang w:val="en-US"/>
              </w:rPr>
              <w:t xml:space="preserve">from </w:t>
            </w:r>
            <w:r w:rsidR="007D4475" w:rsidRPr="008366F8">
              <w:rPr>
                <w:rFonts w:asciiTheme="minorHAnsi" w:hAnsiTheme="minorHAnsi" w:cstheme="minorHAnsi"/>
                <w:color w:val="EE0000"/>
                <w:sz w:val="18"/>
                <w:szCs w:val="18"/>
                <w:lang w:val="en-US"/>
              </w:rPr>
              <w:t>January 1</w:t>
            </w:r>
            <w:r w:rsidR="00332367">
              <w:rPr>
                <w:rFonts w:asciiTheme="minorHAnsi" w:hAnsiTheme="minorHAnsi" w:cstheme="minorHAnsi"/>
                <w:color w:val="EE0000"/>
                <w:sz w:val="18"/>
                <w:szCs w:val="18"/>
                <w:lang w:val="en-US"/>
              </w:rPr>
              <w:t>4</w:t>
            </w:r>
            <w:r w:rsidR="008A7709" w:rsidRPr="008366F8">
              <w:rPr>
                <w:rFonts w:asciiTheme="minorHAnsi" w:hAnsiTheme="minorHAnsi" w:cstheme="minorHAnsi"/>
                <w:color w:val="EE0000"/>
                <w:sz w:val="18"/>
                <w:szCs w:val="18"/>
                <w:lang w:val="en-US"/>
              </w:rPr>
              <w:t xml:space="preserve"> to Februar</w:t>
            </w:r>
            <w:r w:rsidR="00291195" w:rsidRPr="008366F8">
              <w:rPr>
                <w:rFonts w:asciiTheme="minorHAnsi" w:hAnsiTheme="minorHAnsi" w:cstheme="minorHAnsi"/>
                <w:color w:val="EE0000"/>
                <w:sz w:val="18"/>
                <w:szCs w:val="18"/>
                <w:lang w:val="en-US"/>
              </w:rPr>
              <w:t>y</w:t>
            </w:r>
            <w:r w:rsidR="008A7709" w:rsidRPr="008366F8">
              <w:rPr>
                <w:rFonts w:asciiTheme="minorHAnsi" w:hAnsiTheme="minorHAnsi" w:cstheme="minorHAnsi"/>
                <w:color w:val="EE0000"/>
                <w:sz w:val="18"/>
                <w:szCs w:val="18"/>
                <w:lang w:val="en-US"/>
              </w:rPr>
              <w:t xml:space="preserve"> 28, 202</w:t>
            </w:r>
            <w:r w:rsidR="007D4475" w:rsidRPr="008366F8">
              <w:rPr>
                <w:rFonts w:asciiTheme="minorHAnsi" w:hAnsiTheme="minorHAnsi" w:cstheme="minorHAnsi"/>
                <w:color w:val="EE0000"/>
                <w:sz w:val="18"/>
                <w:szCs w:val="18"/>
                <w:lang w:val="en-US"/>
              </w:rPr>
              <w:t>6</w:t>
            </w:r>
            <w:r w:rsidR="008A7709" w:rsidRPr="008366F8">
              <w:rPr>
                <w:rFonts w:asciiTheme="minorHAnsi" w:hAnsiTheme="minorHAnsi" w:cstheme="minorHAnsi"/>
                <w:sz w:val="18"/>
                <w:szCs w:val="18"/>
                <w:lang w:val="en-US"/>
              </w:rPr>
              <w:t>, at the Heidelberg University.</w:t>
            </w:r>
          </w:p>
          <w:p w14:paraId="296B543B" w14:textId="43D6FA81" w:rsidR="00291195" w:rsidRPr="008366F8" w:rsidRDefault="00023E2A" w:rsidP="00F24F4E">
            <w:pPr>
              <w:spacing w:before="120" w:line="276" w:lineRule="auto"/>
              <w:ind w:left="1763" w:right="94"/>
              <w:jc w:val="both"/>
              <w:rPr>
                <w:rFonts w:asciiTheme="minorHAnsi" w:hAnsiTheme="minorHAnsi" w:cstheme="minorHAnsi"/>
                <w:sz w:val="18"/>
                <w:szCs w:val="18"/>
                <w:lang w:val="en-US"/>
              </w:rPr>
            </w:pPr>
            <w:r w:rsidRPr="008366F8">
              <w:rPr>
                <w:rFonts w:asciiTheme="minorHAnsi" w:hAnsiTheme="minorHAnsi" w:cstheme="minorHAnsi"/>
                <w:sz w:val="18"/>
                <w:szCs w:val="18"/>
                <w:lang w:val="en-US"/>
              </w:rPr>
              <w:t xml:space="preserve">Collegio futuro is an interdisciplinary training program in environmental sciences for doctoral candidates and advanced </w:t>
            </w:r>
            <w:r w:rsidR="00332367">
              <w:rPr>
                <w:rFonts w:asciiTheme="minorHAnsi" w:hAnsiTheme="minorHAnsi" w:cstheme="minorHAnsi"/>
                <w:sz w:val="18"/>
                <w:szCs w:val="18"/>
                <w:lang w:val="en-US"/>
              </w:rPr>
              <w:t>Master’s</w:t>
            </w:r>
            <w:r w:rsidRPr="008366F8">
              <w:rPr>
                <w:rFonts w:asciiTheme="minorHAnsi" w:hAnsiTheme="minorHAnsi" w:cstheme="minorHAnsi"/>
                <w:sz w:val="18"/>
                <w:szCs w:val="18"/>
                <w:lang w:val="en-US"/>
              </w:rPr>
              <w:t xml:space="preserve"> students</w:t>
            </w:r>
            <w:r w:rsidR="00B813D6" w:rsidRPr="008366F8">
              <w:rPr>
                <w:rFonts w:asciiTheme="minorHAnsi" w:hAnsiTheme="minorHAnsi" w:cstheme="minorHAnsi"/>
                <w:sz w:val="18"/>
                <w:szCs w:val="18"/>
                <w:lang w:val="en-US"/>
              </w:rPr>
              <w:t xml:space="preserve"> of different disciplines</w:t>
            </w:r>
            <w:r w:rsidRPr="008366F8">
              <w:rPr>
                <w:rFonts w:asciiTheme="minorHAnsi" w:hAnsiTheme="minorHAnsi" w:cstheme="minorHAnsi"/>
                <w:sz w:val="18"/>
                <w:szCs w:val="18"/>
                <w:lang w:val="en-US"/>
              </w:rPr>
              <w:t xml:space="preserve">. Participation in the training program </w:t>
            </w:r>
            <w:r w:rsidR="00B813D6" w:rsidRPr="008366F8">
              <w:rPr>
                <w:rFonts w:asciiTheme="minorHAnsi" w:hAnsiTheme="minorHAnsi" w:cstheme="minorHAnsi"/>
                <w:sz w:val="18"/>
                <w:szCs w:val="18"/>
                <w:lang w:val="en-US"/>
              </w:rPr>
              <w:t>is not mandatory, but</w:t>
            </w:r>
            <w:r w:rsidRPr="008366F8">
              <w:rPr>
                <w:rFonts w:asciiTheme="minorHAnsi" w:hAnsiTheme="minorHAnsi" w:cstheme="minorHAnsi"/>
                <w:sz w:val="18"/>
                <w:szCs w:val="18"/>
                <w:lang w:val="en-US"/>
              </w:rPr>
              <w:t xml:space="preserve"> ECTS can be granted. </w:t>
            </w:r>
          </w:p>
          <w:p w14:paraId="67B5EEDD" w14:textId="57F882F2" w:rsidR="00816B21" w:rsidRPr="008366F8" w:rsidRDefault="002E36D9" w:rsidP="00F24F4E">
            <w:pPr>
              <w:spacing w:before="120" w:line="276" w:lineRule="auto"/>
              <w:ind w:left="1701" w:right="94"/>
              <w:jc w:val="both"/>
              <w:rPr>
                <w:rFonts w:asciiTheme="minorHAnsi" w:hAnsiTheme="minorHAnsi" w:cstheme="minorHAnsi"/>
                <w:sz w:val="18"/>
                <w:szCs w:val="18"/>
                <w:lang w:val="en-US"/>
              </w:rPr>
            </w:pPr>
            <w:r w:rsidRPr="008366F8">
              <w:rPr>
                <w:rFonts w:asciiTheme="minorHAnsi" w:hAnsiTheme="minorHAnsi" w:cstheme="minorHAnsi"/>
                <w:sz w:val="18"/>
                <w:szCs w:val="18"/>
                <w:lang w:val="en-US"/>
              </w:rPr>
              <w:t xml:space="preserve">Personal data must </w:t>
            </w:r>
            <w:r w:rsidR="008A7709" w:rsidRPr="008366F8">
              <w:rPr>
                <w:rFonts w:asciiTheme="minorHAnsi" w:hAnsiTheme="minorHAnsi" w:cstheme="minorHAnsi"/>
                <w:sz w:val="18"/>
                <w:szCs w:val="18"/>
                <w:lang w:val="en-US"/>
              </w:rPr>
              <w:t xml:space="preserve">be collected for the purpose of organization and implementation of the event. For </w:t>
            </w:r>
            <w:r w:rsidR="0024364F" w:rsidRPr="008366F8">
              <w:rPr>
                <w:rFonts w:asciiTheme="minorHAnsi" w:hAnsiTheme="minorHAnsi" w:cstheme="minorHAnsi"/>
                <w:sz w:val="18"/>
                <w:szCs w:val="18"/>
                <w:lang w:val="en-US"/>
              </w:rPr>
              <w:t xml:space="preserve">project </w:t>
            </w:r>
            <w:r w:rsidR="008A7709" w:rsidRPr="008366F8">
              <w:rPr>
                <w:rFonts w:asciiTheme="minorHAnsi" w:hAnsiTheme="minorHAnsi" w:cstheme="minorHAnsi"/>
                <w:sz w:val="18"/>
                <w:szCs w:val="18"/>
                <w:lang w:val="en-US"/>
              </w:rPr>
              <w:t>documentation purposes an</w:t>
            </w:r>
            <w:r w:rsidR="003738A2" w:rsidRPr="008366F8">
              <w:rPr>
                <w:rFonts w:asciiTheme="minorHAnsi" w:hAnsiTheme="minorHAnsi" w:cstheme="minorHAnsi"/>
                <w:sz w:val="18"/>
                <w:szCs w:val="18"/>
                <w:lang w:val="en-US"/>
              </w:rPr>
              <w:t xml:space="preserve">d for the public relations work, </w:t>
            </w:r>
            <w:r w:rsidR="008A7709" w:rsidRPr="008366F8">
              <w:rPr>
                <w:rFonts w:asciiTheme="minorHAnsi" w:hAnsiTheme="minorHAnsi" w:cstheme="minorHAnsi"/>
                <w:sz w:val="18"/>
                <w:szCs w:val="18"/>
                <w:lang w:val="en-US"/>
              </w:rPr>
              <w:t xml:space="preserve">photos of this event will be taken and published on </w:t>
            </w:r>
            <w:r w:rsidR="00CD39C5" w:rsidRPr="008366F8">
              <w:rPr>
                <w:rFonts w:asciiTheme="minorHAnsi" w:hAnsiTheme="minorHAnsi" w:cstheme="minorHAnsi"/>
                <w:sz w:val="18"/>
                <w:szCs w:val="18"/>
                <w:lang w:val="en-US"/>
              </w:rPr>
              <w:t>the</w:t>
            </w:r>
            <w:r w:rsidR="00EE3C61" w:rsidRPr="008366F8">
              <w:rPr>
                <w:rFonts w:asciiTheme="minorHAnsi" w:hAnsiTheme="minorHAnsi" w:cstheme="minorHAnsi"/>
                <w:sz w:val="18"/>
                <w:szCs w:val="18"/>
                <w:lang w:val="en-US"/>
              </w:rPr>
              <w:t xml:space="preserve"> website of</w:t>
            </w:r>
            <w:r w:rsidR="00CD39C5" w:rsidRPr="008366F8">
              <w:rPr>
                <w:rFonts w:asciiTheme="minorHAnsi" w:hAnsiTheme="minorHAnsi" w:cstheme="minorHAnsi"/>
                <w:sz w:val="18"/>
                <w:szCs w:val="18"/>
                <w:lang w:val="en-US"/>
              </w:rPr>
              <w:t xml:space="preserve"> Heidelberg Center for the Environment (HCE), </w:t>
            </w:r>
            <w:r w:rsidR="00EE3C61" w:rsidRPr="008366F8">
              <w:rPr>
                <w:rFonts w:asciiTheme="minorHAnsi" w:hAnsiTheme="minorHAnsi" w:cstheme="minorHAnsi"/>
                <w:sz w:val="18"/>
                <w:szCs w:val="18"/>
                <w:lang w:val="en-US"/>
              </w:rPr>
              <w:t xml:space="preserve">Heidelberg University. </w:t>
            </w:r>
            <w:r w:rsidRPr="008366F8">
              <w:rPr>
                <w:rFonts w:asciiTheme="minorHAnsi" w:hAnsiTheme="minorHAnsi" w:cstheme="minorHAnsi"/>
                <w:sz w:val="18"/>
                <w:szCs w:val="18"/>
                <w:lang w:val="en-US"/>
              </w:rPr>
              <w:t>A</w:t>
            </w:r>
            <w:r w:rsidR="00626BCB" w:rsidRPr="008366F8">
              <w:rPr>
                <w:rFonts w:asciiTheme="minorHAnsi" w:hAnsiTheme="minorHAnsi" w:cstheme="minorHAnsi"/>
                <w:sz w:val="18"/>
                <w:szCs w:val="18"/>
                <w:lang w:val="en-US"/>
              </w:rPr>
              <w:t xml:space="preserve">ppearance </w:t>
            </w:r>
            <w:r w:rsidRPr="008366F8">
              <w:rPr>
                <w:rFonts w:asciiTheme="minorHAnsi" w:hAnsiTheme="minorHAnsi" w:cstheme="minorHAnsi"/>
                <w:sz w:val="18"/>
                <w:szCs w:val="18"/>
                <w:lang w:val="en-US"/>
              </w:rPr>
              <w:t xml:space="preserve">on photos </w:t>
            </w:r>
            <w:r w:rsidR="00B813D6" w:rsidRPr="008366F8">
              <w:rPr>
                <w:rFonts w:asciiTheme="minorHAnsi" w:hAnsiTheme="minorHAnsi" w:cstheme="minorHAnsi"/>
                <w:sz w:val="18"/>
                <w:szCs w:val="18"/>
                <w:lang w:val="en-US"/>
              </w:rPr>
              <w:t>is voluntary.</w:t>
            </w:r>
          </w:p>
          <w:p w14:paraId="4F3B00EB" w14:textId="71F32E2B" w:rsidR="006D58A9" w:rsidRPr="008366F8" w:rsidRDefault="006D58A9" w:rsidP="001D2ED8">
            <w:pPr>
              <w:spacing w:before="720" w:line="240" w:lineRule="auto"/>
              <w:ind w:right="-192"/>
              <w:rPr>
                <w:rFonts w:asciiTheme="minorHAnsi" w:hAnsiTheme="minorHAnsi" w:cstheme="minorHAnsi"/>
                <w:sz w:val="18"/>
                <w:szCs w:val="18"/>
                <w:lang w:val="en-US"/>
              </w:rPr>
            </w:pPr>
          </w:p>
          <w:p w14:paraId="259F0AB1" w14:textId="77777777" w:rsidR="006D58A9" w:rsidRPr="008366F8" w:rsidRDefault="006D58A9" w:rsidP="001D2ED8">
            <w:pPr>
              <w:spacing w:before="720" w:line="240" w:lineRule="auto"/>
              <w:ind w:right="-192"/>
              <w:rPr>
                <w:rFonts w:asciiTheme="minorHAnsi" w:hAnsiTheme="minorHAnsi" w:cstheme="minorHAnsi"/>
                <w:sz w:val="18"/>
                <w:szCs w:val="18"/>
                <w:lang w:val="en-US"/>
              </w:rPr>
            </w:pPr>
          </w:p>
          <w:p w14:paraId="616A018A" w14:textId="77777777" w:rsidR="006D58A9" w:rsidRPr="008366F8" w:rsidRDefault="006D58A9" w:rsidP="001D2ED8">
            <w:pPr>
              <w:spacing w:before="720" w:line="240" w:lineRule="auto"/>
              <w:ind w:right="-192"/>
              <w:rPr>
                <w:rFonts w:asciiTheme="minorHAnsi" w:hAnsiTheme="minorHAnsi" w:cstheme="minorHAnsi"/>
                <w:sz w:val="18"/>
                <w:szCs w:val="18"/>
                <w:lang w:val="en-US"/>
              </w:rPr>
            </w:pPr>
          </w:p>
          <w:p w14:paraId="3AC9F1C9" w14:textId="77777777" w:rsidR="006D58A9" w:rsidRPr="008366F8" w:rsidRDefault="006D58A9" w:rsidP="001D2ED8">
            <w:pPr>
              <w:spacing w:before="720" w:line="240" w:lineRule="auto"/>
              <w:ind w:right="-192"/>
              <w:rPr>
                <w:rFonts w:asciiTheme="minorHAnsi" w:hAnsiTheme="minorHAnsi" w:cstheme="minorHAnsi"/>
                <w:sz w:val="18"/>
                <w:szCs w:val="18"/>
                <w:lang w:val="en-US"/>
              </w:rPr>
            </w:pPr>
          </w:p>
          <w:p w14:paraId="704D8003" w14:textId="77777777" w:rsidR="006D58A9" w:rsidRPr="008366F8" w:rsidRDefault="006D58A9" w:rsidP="001D2ED8">
            <w:pPr>
              <w:spacing w:before="720" w:line="240" w:lineRule="auto"/>
              <w:ind w:right="-192"/>
              <w:rPr>
                <w:rFonts w:asciiTheme="minorHAnsi" w:hAnsiTheme="minorHAnsi" w:cstheme="minorHAnsi"/>
                <w:sz w:val="18"/>
                <w:szCs w:val="18"/>
                <w:lang w:val="en-US"/>
              </w:rPr>
            </w:pPr>
          </w:p>
          <w:p w14:paraId="6834E4AE" w14:textId="77777777" w:rsidR="006D58A9" w:rsidRPr="008366F8" w:rsidRDefault="006D58A9" w:rsidP="001D2ED8">
            <w:pPr>
              <w:spacing w:before="720" w:line="240" w:lineRule="auto"/>
              <w:ind w:right="-192"/>
              <w:rPr>
                <w:rFonts w:asciiTheme="minorHAnsi" w:hAnsiTheme="minorHAnsi" w:cstheme="minorHAnsi"/>
                <w:sz w:val="18"/>
                <w:szCs w:val="18"/>
                <w:lang w:val="en-US"/>
              </w:rPr>
            </w:pPr>
          </w:p>
          <w:p w14:paraId="5035CF23" w14:textId="77777777" w:rsidR="006D58A9" w:rsidRPr="008366F8" w:rsidRDefault="006D58A9" w:rsidP="001D2ED8">
            <w:pPr>
              <w:spacing w:before="720" w:line="240" w:lineRule="auto"/>
              <w:rPr>
                <w:rFonts w:asciiTheme="minorHAnsi" w:hAnsiTheme="minorHAnsi" w:cstheme="minorHAnsi"/>
                <w:bCs/>
                <w:sz w:val="18"/>
                <w:szCs w:val="18"/>
                <w:lang w:val="en-US"/>
              </w:rPr>
            </w:pPr>
          </w:p>
          <w:p w14:paraId="3B584915" w14:textId="77777777" w:rsidR="006D58A9" w:rsidRPr="008366F8" w:rsidRDefault="006D58A9" w:rsidP="001D2ED8">
            <w:pPr>
              <w:spacing w:before="720" w:line="240" w:lineRule="auto"/>
              <w:rPr>
                <w:rFonts w:asciiTheme="minorHAnsi" w:hAnsiTheme="minorHAnsi" w:cstheme="minorHAnsi"/>
                <w:bCs/>
                <w:sz w:val="18"/>
                <w:szCs w:val="18"/>
                <w:lang w:val="en-US"/>
              </w:rPr>
            </w:pPr>
          </w:p>
          <w:p w14:paraId="44F87C87" w14:textId="77777777" w:rsidR="006D58A9" w:rsidRPr="008366F8" w:rsidRDefault="006D58A9" w:rsidP="001D2ED8">
            <w:pPr>
              <w:spacing w:before="720" w:line="240" w:lineRule="auto"/>
              <w:rPr>
                <w:rFonts w:asciiTheme="minorHAnsi" w:hAnsiTheme="minorHAnsi" w:cstheme="minorHAnsi"/>
                <w:bCs/>
                <w:sz w:val="18"/>
                <w:szCs w:val="18"/>
                <w:lang w:val="en-US"/>
              </w:rPr>
            </w:pPr>
          </w:p>
          <w:p w14:paraId="0BCE0EFA" w14:textId="77777777" w:rsidR="006D58A9" w:rsidRPr="008366F8" w:rsidRDefault="006D58A9" w:rsidP="001D2ED8">
            <w:pPr>
              <w:spacing w:before="720" w:line="240" w:lineRule="auto"/>
              <w:rPr>
                <w:rFonts w:asciiTheme="minorHAnsi" w:hAnsiTheme="minorHAnsi" w:cstheme="minorHAnsi"/>
                <w:bCs/>
                <w:sz w:val="18"/>
                <w:szCs w:val="18"/>
                <w:lang w:val="en-US"/>
              </w:rPr>
            </w:pPr>
          </w:p>
          <w:p w14:paraId="7B214EAE" w14:textId="77777777" w:rsidR="006D58A9" w:rsidRPr="008366F8" w:rsidRDefault="006D58A9" w:rsidP="001D2ED8">
            <w:pPr>
              <w:spacing w:before="720" w:line="240" w:lineRule="auto"/>
              <w:rPr>
                <w:rFonts w:asciiTheme="minorHAnsi" w:hAnsiTheme="minorHAnsi" w:cstheme="minorHAnsi"/>
                <w:bCs/>
                <w:sz w:val="18"/>
                <w:szCs w:val="18"/>
                <w:lang w:val="en-US"/>
              </w:rPr>
            </w:pPr>
          </w:p>
          <w:p w14:paraId="47D45C73" w14:textId="77777777" w:rsidR="006D58A9" w:rsidRPr="008366F8" w:rsidRDefault="006D58A9" w:rsidP="001D2ED8">
            <w:pPr>
              <w:spacing w:before="720" w:line="240" w:lineRule="auto"/>
              <w:rPr>
                <w:rFonts w:asciiTheme="minorHAnsi" w:hAnsiTheme="minorHAnsi" w:cstheme="minorHAnsi"/>
                <w:bCs/>
                <w:sz w:val="18"/>
                <w:szCs w:val="18"/>
                <w:lang w:val="en-US"/>
              </w:rPr>
            </w:pPr>
          </w:p>
          <w:p w14:paraId="38EB8FB4" w14:textId="77777777" w:rsidR="006D58A9" w:rsidRPr="008366F8" w:rsidRDefault="006D58A9" w:rsidP="001D2ED8">
            <w:pPr>
              <w:spacing w:before="720" w:line="240" w:lineRule="auto"/>
              <w:rPr>
                <w:rFonts w:asciiTheme="minorHAnsi" w:hAnsiTheme="minorHAnsi" w:cstheme="minorHAnsi"/>
                <w:bCs/>
                <w:sz w:val="18"/>
                <w:szCs w:val="18"/>
                <w:lang w:val="en-US"/>
              </w:rPr>
            </w:pPr>
          </w:p>
          <w:p w14:paraId="3FF4C3C2" w14:textId="77777777" w:rsidR="006D58A9" w:rsidRPr="008366F8" w:rsidRDefault="006D58A9" w:rsidP="001D2ED8">
            <w:pPr>
              <w:spacing w:before="720" w:line="240" w:lineRule="auto"/>
              <w:rPr>
                <w:rFonts w:asciiTheme="minorHAnsi" w:hAnsiTheme="minorHAnsi" w:cstheme="minorHAnsi"/>
                <w:bCs/>
                <w:sz w:val="18"/>
                <w:szCs w:val="18"/>
                <w:lang w:val="en-US"/>
              </w:rPr>
            </w:pPr>
          </w:p>
          <w:p w14:paraId="194F19CF" w14:textId="43394785" w:rsidR="006D58A9" w:rsidRPr="008366F8" w:rsidRDefault="006D58A9" w:rsidP="001D2ED8">
            <w:pPr>
              <w:spacing w:before="720" w:line="240" w:lineRule="auto"/>
              <w:rPr>
                <w:rFonts w:asciiTheme="minorHAnsi" w:hAnsiTheme="minorHAnsi" w:cstheme="minorHAnsi"/>
                <w:sz w:val="18"/>
                <w:szCs w:val="18"/>
                <w:lang w:val="en-US"/>
              </w:rPr>
            </w:pPr>
          </w:p>
        </w:tc>
        <w:tc>
          <w:tcPr>
            <w:tcW w:w="2429" w:type="dxa"/>
            <w:tcBorders>
              <w:bottom w:val="single" w:sz="6" w:space="0" w:color="auto"/>
            </w:tcBorders>
          </w:tcPr>
          <w:p w14:paraId="0A9DDC11" w14:textId="77777777" w:rsidR="006D58A9" w:rsidRPr="008366F8" w:rsidRDefault="006D58A9" w:rsidP="00E15181">
            <w:pPr>
              <w:pStyle w:val="berschrift1"/>
              <w:spacing w:after="0"/>
              <w:rPr>
                <w:rFonts w:asciiTheme="minorHAnsi" w:hAnsiTheme="minorHAnsi" w:cstheme="minorHAnsi"/>
                <w:sz w:val="18"/>
                <w:szCs w:val="18"/>
              </w:rPr>
            </w:pPr>
            <w:r w:rsidRPr="008366F8">
              <w:rPr>
                <w:rFonts w:asciiTheme="minorHAnsi" w:hAnsiTheme="minorHAnsi" w:cstheme="minorHAnsi"/>
                <w:sz w:val="18"/>
                <w:szCs w:val="18"/>
              </w:rPr>
              <w:lastRenderedPageBreak/>
              <w:t>Information</w:t>
            </w:r>
          </w:p>
        </w:tc>
        <w:tc>
          <w:tcPr>
            <w:tcW w:w="23" w:type="dxa"/>
          </w:tcPr>
          <w:p w14:paraId="65101EB0" w14:textId="77777777" w:rsidR="006D58A9" w:rsidRPr="008366F8" w:rsidRDefault="006D58A9" w:rsidP="00E15181">
            <w:pPr>
              <w:pStyle w:val="berschrift1"/>
              <w:spacing w:after="0"/>
              <w:rPr>
                <w:rFonts w:asciiTheme="minorHAnsi" w:hAnsiTheme="minorHAnsi" w:cstheme="minorHAnsi"/>
                <w:sz w:val="18"/>
                <w:szCs w:val="18"/>
              </w:rPr>
            </w:pPr>
          </w:p>
        </w:tc>
        <w:tc>
          <w:tcPr>
            <w:tcW w:w="4607" w:type="dxa"/>
            <w:tcBorders>
              <w:bottom w:val="single" w:sz="6" w:space="0" w:color="auto"/>
            </w:tcBorders>
          </w:tcPr>
          <w:p w14:paraId="36762DB7" w14:textId="77777777" w:rsidR="006D58A9" w:rsidRPr="008366F8" w:rsidRDefault="006D58A9" w:rsidP="00E15181">
            <w:pPr>
              <w:pStyle w:val="berschrift1"/>
              <w:spacing w:after="0"/>
              <w:rPr>
                <w:rFonts w:asciiTheme="minorHAnsi" w:hAnsiTheme="minorHAnsi" w:cstheme="minorHAnsi"/>
                <w:sz w:val="18"/>
                <w:szCs w:val="18"/>
              </w:rPr>
            </w:pPr>
            <w:r w:rsidRPr="008366F8">
              <w:rPr>
                <w:rFonts w:asciiTheme="minorHAnsi" w:hAnsiTheme="minorHAnsi" w:cstheme="minorHAnsi"/>
                <w:sz w:val="18"/>
                <w:szCs w:val="18"/>
              </w:rPr>
              <w:t>details</w:t>
            </w:r>
          </w:p>
        </w:tc>
      </w:tr>
      <w:tr w:rsidR="006D58A9" w:rsidRPr="008366F8" w14:paraId="768AA1A0" w14:textId="77777777" w:rsidTr="001D2ED8">
        <w:tc>
          <w:tcPr>
            <w:tcW w:w="5529" w:type="dxa"/>
            <w:vMerge/>
            <w:tcMar>
              <w:left w:w="0" w:type="dxa"/>
              <w:right w:w="454" w:type="dxa"/>
            </w:tcMar>
          </w:tcPr>
          <w:p w14:paraId="05AB5ACA" w14:textId="77777777" w:rsidR="006D58A9" w:rsidRPr="008366F8" w:rsidRDefault="006D58A9" w:rsidP="00E15181">
            <w:pPr>
              <w:pStyle w:val="UHDStandard"/>
              <w:rPr>
                <w:rFonts w:asciiTheme="minorHAnsi" w:hAnsiTheme="minorHAnsi" w:cstheme="minorHAnsi"/>
                <w:sz w:val="18"/>
                <w:szCs w:val="18"/>
              </w:rPr>
            </w:pPr>
          </w:p>
        </w:tc>
        <w:tc>
          <w:tcPr>
            <w:tcW w:w="2429" w:type="dxa"/>
            <w:tcBorders>
              <w:top w:val="single" w:sz="6" w:space="0" w:color="auto"/>
              <w:bottom w:val="single" w:sz="2" w:space="0" w:color="auto"/>
            </w:tcBorders>
          </w:tcPr>
          <w:p w14:paraId="19C69847" w14:textId="77777777" w:rsidR="006D58A9" w:rsidRPr="008366F8" w:rsidRDefault="006D58A9" w:rsidP="00E15181">
            <w:pPr>
              <w:pStyle w:val="Informationen"/>
              <w:numPr>
                <w:ilvl w:val="0"/>
                <w:numId w:val="1"/>
              </w:numPr>
              <w:ind w:left="369" w:hanging="369"/>
              <w:rPr>
                <w:rFonts w:asciiTheme="minorHAnsi" w:hAnsiTheme="minorHAnsi" w:cstheme="minorHAnsi"/>
                <w:b/>
                <w:sz w:val="18"/>
                <w:szCs w:val="18"/>
              </w:rPr>
            </w:pPr>
            <w:r w:rsidRPr="008366F8">
              <w:rPr>
                <w:rFonts w:asciiTheme="minorHAnsi" w:hAnsiTheme="minorHAnsi" w:cstheme="minorHAnsi"/>
                <w:b/>
                <w:sz w:val="18"/>
                <w:szCs w:val="18"/>
              </w:rPr>
              <w:t>Controller</w:t>
            </w:r>
          </w:p>
          <w:p w14:paraId="72CCABAA" w14:textId="77777777" w:rsidR="006D58A9" w:rsidRPr="008366F8" w:rsidRDefault="006D58A9" w:rsidP="00E15181">
            <w:pPr>
              <w:pStyle w:val="Informationen"/>
              <w:ind w:left="369"/>
              <w:rPr>
                <w:rFonts w:asciiTheme="minorHAnsi" w:hAnsiTheme="minorHAnsi" w:cstheme="minorHAnsi"/>
                <w:sz w:val="18"/>
                <w:szCs w:val="18"/>
                <w:lang w:val="en-US"/>
              </w:rPr>
            </w:pPr>
            <w:r w:rsidRPr="008366F8">
              <w:rPr>
                <w:rFonts w:asciiTheme="minorHAnsi" w:hAnsiTheme="minorHAnsi" w:cstheme="minorHAnsi"/>
                <w:sz w:val="18"/>
                <w:szCs w:val="18"/>
                <w:lang w:val="en-US"/>
              </w:rPr>
              <w:t>acc. to art. 4 no. 7 GDPR</w:t>
            </w:r>
          </w:p>
        </w:tc>
        <w:tc>
          <w:tcPr>
            <w:tcW w:w="23" w:type="dxa"/>
          </w:tcPr>
          <w:p w14:paraId="30E28ABA" w14:textId="77777777" w:rsidR="006D58A9" w:rsidRPr="008366F8" w:rsidRDefault="006D58A9" w:rsidP="00E15181">
            <w:pPr>
              <w:pStyle w:val="UHDStandard"/>
              <w:rPr>
                <w:rFonts w:asciiTheme="minorHAnsi" w:hAnsiTheme="minorHAnsi" w:cstheme="minorHAnsi"/>
                <w:sz w:val="18"/>
                <w:szCs w:val="18"/>
                <w:lang w:val="en-US"/>
              </w:rPr>
            </w:pPr>
          </w:p>
        </w:tc>
        <w:tc>
          <w:tcPr>
            <w:tcW w:w="4607" w:type="dxa"/>
            <w:tcBorders>
              <w:top w:val="single" w:sz="6" w:space="0" w:color="auto"/>
              <w:bottom w:val="single" w:sz="2" w:space="0" w:color="auto"/>
            </w:tcBorders>
          </w:tcPr>
          <w:p w14:paraId="7DF0BFAF" w14:textId="77777777" w:rsidR="006D58A9" w:rsidRPr="008366F8" w:rsidRDefault="006D58A9" w:rsidP="001D2ED8">
            <w:pPr>
              <w:pStyle w:val="Informationen"/>
              <w:spacing w:line="276" w:lineRule="auto"/>
              <w:rPr>
                <w:rFonts w:asciiTheme="minorHAnsi" w:hAnsiTheme="minorHAnsi" w:cstheme="minorHAnsi"/>
                <w:sz w:val="18"/>
                <w:szCs w:val="18"/>
                <w:lang w:val="en-US"/>
              </w:rPr>
            </w:pPr>
            <w:r w:rsidRPr="008366F8">
              <w:rPr>
                <w:rFonts w:asciiTheme="minorHAnsi" w:hAnsiTheme="minorHAnsi" w:cstheme="minorHAnsi"/>
                <w:color w:val="231F20"/>
                <w:sz w:val="18"/>
                <w:szCs w:val="18"/>
                <w:lang w:val="en-US"/>
              </w:rPr>
              <w:t>Heidelberg</w:t>
            </w:r>
            <w:r w:rsidRPr="008366F8">
              <w:rPr>
                <w:rFonts w:asciiTheme="minorHAnsi" w:hAnsiTheme="minorHAnsi" w:cstheme="minorHAnsi"/>
                <w:color w:val="231F20"/>
                <w:spacing w:val="18"/>
                <w:sz w:val="18"/>
                <w:szCs w:val="18"/>
                <w:lang w:val="en-US"/>
              </w:rPr>
              <w:t xml:space="preserve"> </w:t>
            </w:r>
            <w:r w:rsidRPr="008366F8">
              <w:rPr>
                <w:rFonts w:asciiTheme="minorHAnsi" w:hAnsiTheme="minorHAnsi" w:cstheme="minorHAnsi"/>
                <w:color w:val="231F20"/>
                <w:sz w:val="18"/>
                <w:szCs w:val="18"/>
                <w:lang w:val="en-US"/>
              </w:rPr>
              <w:t>University,</w:t>
            </w:r>
            <w:r w:rsidRPr="008366F8">
              <w:rPr>
                <w:rFonts w:asciiTheme="minorHAnsi" w:hAnsiTheme="minorHAnsi" w:cstheme="minorHAnsi"/>
                <w:color w:val="231F20"/>
                <w:spacing w:val="18"/>
                <w:sz w:val="18"/>
                <w:szCs w:val="18"/>
                <w:lang w:val="en-US"/>
              </w:rPr>
              <w:t xml:space="preserve"> </w:t>
            </w:r>
            <w:r w:rsidRPr="008366F8">
              <w:rPr>
                <w:rFonts w:asciiTheme="minorHAnsi" w:hAnsiTheme="minorHAnsi" w:cstheme="minorHAnsi"/>
                <w:color w:val="231F20"/>
                <w:sz w:val="18"/>
                <w:szCs w:val="18"/>
                <w:lang w:val="en-US"/>
              </w:rPr>
              <w:t>represented</w:t>
            </w:r>
            <w:r w:rsidRPr="008366F8">
              <w:rPr>
                <w:rFonts w:asciiTheme="minorHAnsi" w:hAnsiTheme="minorHAnsi" w:cstheme="minorHAnsi"/>
                <w:color w:val="231F20"/>
                <w:spacing w:val="18"/>
                <w:sz w:val="18"/>
                <w:szCs w:val="18"/>
                <w:lang w:val="en-US"/>
              </w:rPr>
              <w:t xml:space="preserve"> </w:t>
            </w:r>
            <w:r w:rsidRPr="008366F8">
              <w:rPr>
                <w:rFonts w:asciiTheme="minorHAnsi" w:hAnsiTheme="minorHAnsi" w:cstheme="minorHAnsi"/>
                <w:color w:val="231F20"/>
                <w:sz w:val="18"/>
                <w:szCs w:val="18"/>
                <w:lang w:val="en-US"/>
              </w:rPr>
              <w:t>by</w:t>
            </w:r>
            <w:r w:rsidRPr="008366F8">
              <w:rPr>
                <w:rFonts w:asciiTheme="minorHAnsi" w:hAnsiTheme="minorHAnsi" w:cstheme="minorHAnsi"/>
                <w:color w:val="231F20"/>
                <w:spacing w:val="18"/>
                <w:sz w:val="18"/>
                <w:szCs w:val="18"/>
                <w:lang w:val="en-US"/>
              </w:rPr>
              <w:t xml:space="preserve"> </w:t>
            </w:r>
            <w:r w:rsidRPr="008366F8">
              <w:rPr>
                <w:rFonts w:asciiTheme="minorHAnsi" w:hAnsiTheme="minorHAnsi" w:cstheme="minorHAnsi"/>
                <w:color w:val="231F20"/>
                <w:sz w:val="18"/>
                <w:szCs w:val="18"/>
                <w:lang w:val="en-US"/>
              </w:rPr>
              <w:t>the</w:t>
            </w:r>
            <w:r w:rsidRPr="008366F8">
              <w:rPr>
                <w:rFonts w:asciiTheme="minorHAnsi" w:hAnsiTheme="minorHAnsi" w:cstheme="minorHAnsi"/>
                <w:color w:val="231F20"/>
                <w:spacing w:val="18"/>
                <w:sz w:val="18"/>
                <w:szCs w:val="18"/>
                <w:lang w:val="en-US"/>
              </w:rPr>
              <w:t xml:space="preserve"> </w:t>
            </w:r>
            <w:r w:rsidRPr="008366F8">
              <w:rPr>
                <w:rFonts w:asciiTheme="minorHAnsi" w:hAnsiTheme="minorHAnsi" w:cstheme="minorHAnsi"/>
                <w:color w:val="231F20"/>
                <w:spacing w:val="-3"/>
                <w:sz w:val="18"/>
                <w:szCs w:val="18"/>
                <w:lang w:val="en-US"/>
              </w:rPr>
              <w:t>Rector,</w:t>
            </w:r>
            <w:r w:rsidRPr="008366F8">
              <w:rPr>
                <w:rFonts w:asciiTheme="minorHAnsi" w:hAnsiTheme="minorHAnsi" w:cstheme="minorHAnsi"/>
                <w:sz w:val="18"/>
                <w:szCs w:val="18"/>
                <w:lang w:val="en-US"/>
              </w:rPr>
              <w:t xml:space="preserve"> </w:t>
            </w:r>
          </w:p>
          <w:p w14:paraId="17F68CAB" w14:textId="77777777" w:rsidR="006D58A9" w:rsidRPr="008366F8" w:rsidRDefault="006D58A9" w:rsidP="001D2ED8">
            <w:pPr>
              <w:pStyle w:val="Informationen"/>
              <w:spacing w:line="276" w:lineRule="auto"/>
              <w:rPr>
                <w:rFonts w:asciiTheme="minorHAnsi" w:hAnsiTheme="minorHAnsi" w:cstheme="minorHAnsi"/>
                <w:sz w:val="18"/>
                <w:szCs w:val="18"/>
              </w:rPr>
            </w:pPr>
            <w:r w:rsidRPr="008366F8">
              <w:rPr>
                <w:rFonts w:asciiTheme="minorHAnsi" w:hAnsiTheme="minorHAnsi" w:cstheme="minorHAnsi"/>
                <w:sz w:val="18"/>
                <w:szCs w:val="18"/>
              </w:rPr>
              <w:t>Grabengasse 1, 69117 Heidelberg</w:t>
            </w:r>
          </w:p>
          <w:p w14:paraId="687F4BC5" w14:textId="77777777" w:rsidR="006D58A9" w:rsidRPr="008366F8" w:rsidRDefault="00E721E0" w:rsidP="001D2ED8">
            <w:pPr>
              <w:pStyle w:val="Informationen"/>
              <w:spacing w:line="276" w:lineRule="auto"/>
              <w:rPr>
                <w:rFonts w:asciiTheme="minorHAnsi" w:hAnsiTheme="minorHAnsi" w:cstheme="minorHAnsi"/>
                <w:sz w:val="18"/>
                <w:szCs w:val="18"/>
              </w:rPr>
            </w:pPr>
            <w:r w:rsidRPr="008366F8">
              <w:rPr>
                <w:rFonts w:asciiTheme="minorHAnsi" w:hAnsiTheme="minorHAnsi" w:cstheme="minorHAnsi"/>
                <w:sz w:val="18"/>
                <w:szCs w:val="18"/>
              </w:rPr>
              <w:t>rektorin@rektorat.uni-heidelberg.de</w:t>
            </w:r>
          </w:p>
        </w:tc>
      </w:tr>
      <w:tr w:rsidR="006D58A9" w:rsidRPr="008366F8" w14:paraId="3F38FE5C" w14:textId="77777777" w:rsidTr="001D2ED8">
        <w:tc>
          <w:tcPr>
            <w:tcW w:w="5529" w:type="dxa"/>
            <w:vMerge/>
            <w:tcMar>
              <w:left w:w="0" w:type="dxa"/>
              <w:right w:w="454" w:type="dxa"/>
            </w:tcMar>
          </w:tcPr>
          <w:p w14:paraId="3F6767E4" w14:textId="77777777" w:rsidR="006D58A9" w:rsidRPr="008366F8" w:rsidRDefault="006D58A9" w:rsidP="00E15181">
            <w:pPr>
              <w:pStyle w:val="UHDStandard"/>
              <w:rPr>
                <w:rFonts w:asciiTheme="minorHAnsi" w:hAnsiTheme="minorHAnsi" w:cstheme="minorHAnsi"/>
                <w:sz w:val="18"/>
                <w:szCs w:val="18"/>
              </w:rPr>
            </w:pPr>
          </w:p>
        </w:tc>
        <w:tc>
          <w:tcPr>
            <w:tcW w:w="2429" w:type="dxa"/>
            <w:tcBorders>
              <w:top w:val="single" w:sz="2" w:space="0" w:color="auto"/>
              <w:bottom w:val="single" w:sz="2" w:space="0" w:color="auto"/>
            </w:tcBorders>
          </w:tcPr>
          <w:p w14:paraId="7D097DE6" w14:textId="77777777" w:rsidR="006D58A9" w:rsidRPr="008366F8" w:rsidRDefault="006D58A9" w:rsidP="00E15181">
            <w:pPr>
              <w:pStyle w:val="Informationen"/>
              <w:numPr>
                <w:ilvl w:val="0"/>
                <w:numId w:val="1"/>
              </w:numPr>
              <w:ind w:left="369" w:hanging="369"/>
              <w:rPr>
                <w:rFonts w:asciiTheme="minorHAnsi" w:hAnsiTheme="minorHAnsi" w:cstheme="minorHAnsi"/>
                <w:sz w:val="18"/>
                <w:szCs w:val="18"/>
                <w:lang w:val="en-US"/>
              </w:rPr>
            </w:pPr>
            <w:r w:rsidRPr="008366F8">
              <w:rPr>
                <w:rFonts w:asciiTheme="minorHAnsi" w:hAnsiTheme="minorHAnsi" w:cstheme="minorHAnsi"/>
                <w:b/>
                <w:sz w:val="18"/>
                <w:szCs w:val="18"/>
                <w:lang w:val="en-US"/>
              </w:rPr>
              <w:t>Data Protection Officer</w:t>
            </w:r>
            <w:r w:rsidRPr="008366F8">
              <w:rPr>
                <w:rFonts w:asciiTheme="minorHAnsi" w:hAnsiTheme="minorHAnsi" w:cstheme="minorHAnsi"/>
                <w:b/>
                <w:sz w:val="18"/>
                <w:szCs w:val="18"/>
                <w:lang w:val="en-US"/>
              </w:rPr>
              <w:br/>
            </w:r>
            <w:r w:rsidRPr="008366F8">
              <w:rPr>
                <w:rFonts w:asciiTheme="minorHAnsi" w:hAnsiTheme="minorHAnsi" w:cstheme="minorHAnsi"/>
                <w:sz w:val="18"/>
                <w:szCs w:val="18"/>
                <w:lang w:val="en-US"/>
              </w:rPr>
              <w:t>Contact information</w:t>
            </w:r>
          </w:p>
        </w:tc>
        <w:tc>
          <w:tcPr>
            <w:tcW w:w="23" w:type="dxa"/>
          </w:tcPr>
          <w:p w14:paraId="702FEC38" w14:textId="77777777" w:rsidR="006D58A9" w:rsidRPr="008366F8" w:rsidRDefault="006D58A9" w:rsidP="00E15181">
            <w:pPr>
              <w:pStyle w:val="UHDStandard"/>
              <w:rPr>
                <w:rFonts w:asciiTheme="minorHAnsi" w:hAnsiTheme="minorHAnsi" w:cstheme="minorHAnsi"/>
                <w:sz w:val="18"/>
                <w:szCs w:val="18"/>
                <w:lang w:val="en-US"/>
              </w:rPr>
            </w:pPr>
          </w:p>
        </w:tc>
        <w:tc>
          <w:tcPr>
            <w:tcW w:w="4607" w:type="dxa"/>
            <w:tcBorders>
              <w:top w:val="single" w:sz="2" w:space="0" w:color="auto"/>
              <w:bottom w:val="single" w:sz="2" w:space="0" w:color="auto"/>
            </w:tcBorders>
          </w:tcPr>
          <w:p w14:paraId="7986105C" w14:textId="77777777" w:rsidR="006D58A9" w:rsidRPr="008366F8" w:rsidRDefault="006D58A9" w:rsidP="001D2ED8">
            <w:pPr>
              <w:pStyle w:val="Informationen"/>
              <w:spacing w:line="276" w:lineRule="auto"/>
              <w:rPr>
                <w:rFonts w:asciiTheme="minorHAnsi" w:hAnsiTheme="minorHAnsi" w:cstheme="minorHAnsi"/>
                <w:sz w:val="18"/>
                <w:szCs w:val="18"/>
              </w:rPr>
            </w:pPr>
            <w:r w:rsidRPr="008366F8">
              <w:rPr>
                <w:rFonts w:asciiTheme="minorHAnsi" w:hAnsiTheme="minorHAnsi" w:cstheme="minorHAnsi"/>
                <w:sz w:val="18"/>
                <w:szCs w:val="18"/>
              </w:rPr>
              <w:t xml:space="preserve">Data Protection Officer (Datenschutzbeauftragter), Seminarstr. 2, 69117 Heidelberg </w:t>
            </w:r>
          </w:p>
          <w:p w14:paraId="272E888B" w14:textId="0C7CE2BB" w:rsidR="006D58A9" w:rsidRPr="008366F8" w:rsidRDefault="006D58A9" w:rsidP="001D2ED8">
            <w:pPr>
              <w:pStyle w:val="Informationen"/>
              <w:spacing w:line="276" w:lineRule="auto"/>
              <w:rPr>
                <w:rFonts w:asciiTheme="minorHAnsi" w:hAnsiTheme="minorHAnsi" w:cstheme="minorHAnsi"/>
                <w:sz w:val="18"/>
                <w:szCs w:val="18"/>
              </w:rPr>
            </w:pPr>
            <w:r w:rsidRPr="008366F8">
              <w:rPr>
                <w:rFonts w:asciiTheme="minorHAnsi" w:hAnsiTheme="minorHAnsi" w:cstheme="minorHAnsi"/>
                <w:sz w:val="18"/>
                <w:szCs w:val="18"/>
              </w:rPr>
              <w:t>datenschutz</w:t>
            </w:r>
            <w:r w:rsidR="0049486C" w:rsidRPr="008366F8">
              <w:rPr>
                <w:rFonts w:asciiTheme="minorHAnsi" w:hAnsiTheme="minorHAnsi" w:cstheme="minorHAnsi"/>
                <w:sz w:val="18"/>
                <w:szCs w:val="18"/>
              </w:rPr>
              <w:t>beauftragter</w:t>
            </w:r>
            <w:r w:rsidRPr="008366F8">
              <w:rPr>
                <w:rFonts w:asciiTheme="minorHAnsi" w:hAnsiTheme="minorHAnsi" w:cstheme="minorHAnsi"/>
                <w:sz w:val="18"/>
                <w:szCs w:val="18"/>
              </w:rPr>
              <w:t>@uni-heidelberg.de</w:t>
            </w:r>
          </w:p>
        </w:tc>
      </w:tr>
      <w:tr w:rsidR="006D58A9" w:rsidRPr="008366F8" w14:paraId="3334AED4" w14:textId="77777777" w:rsidTr="001D2ED8">
        <w:tc>
          <w:tcPr>
            <w:tcW w:w="5529" w:type="dxa"/>
            <w:vMerge/>
            <w:tcMar>
              <w:left w:w="0" w:type="dxa"/>
              <w:right w:w="454" w:type="dxa"/>
            </w:tcMar>
          </w:tcPr>
          <w:p w14:paraId="0882DC4D" w14:textId="77777777" w:rsidR="006D58A9" w:rsidRPr="008366F8" w:rsidRDefault="006D58A9" w:rsidP="00E15181">
            <w:pPr>
              <w:pStyle w:val="UHDStandard"/>
              <w:rPr>
                <w:rFonts w:asciiTheme="minorHAnsi" w:hAnsiTheme="minorHAnsi" w:cstheme="minorHAnsi"/>
                <w:sz w:val="18"/>
                <w:szCs w:val="18"/>
              </w:rPr>
            </w:pPr>
          </w:p>
        </w:tc>
        <w:tc>
          <w:tcPr>
            <w:tcW w:w="2429" w:type="dxa"/>
            <w:tcBorders>
              <w:top w:val="single" w:sz="2" w:space="0" w:color="auto"/>
              <w:bottom w:val="single" w:sz="2" w:space="0" w:color="auto"/>
            </w:tcBorders>
          </w:tcPr>
          <w:p w14:paraId="1F4A3763" w14:textId="77777777" w:rsidR="006D58A9" w:rsidRPr="008366F8" w:rsidRDefault="006D58A9" w:rsidP="00E15181">
            <w:pPr>
              <w:pStyle w:val="Informationen"/>
              <w:numPr>
                <w:ilvl w:val="0"/>
                <w:numId w:val="1"/>
              </w:numPr>
              <w:ind w:left="369" w:hanging="369"/>
              <w:rPr>
                <w:rFonts w:asciiTheme="minorHAnsi" w:hAnsiTheme="minorHAnsi" w:cstheme="minorHAnsi"/>
                <w:b/>
                <w:sz w:val="18"/>
                <w:szCs w:val="18"/>
              </w:rPr>
            </w:pPr>
            <w:r w:rsidRPr="008366F8">
              <w:rPr>
                <w:rFonts w:asciiTheme="minorHAnsi" w:hAnsiTheme="minorHAnsi" w:cstheme="minorHAnsi"/>
                <w:b/>
                <w:sz w:val="18"/>
                <w:szCs w:val="18"/>
              </w:rPr>
              <w:t>Purpose of processing</w:t>
            </w:r>
          </w:p>
        </w:tc>
        <w:tc>
          <w:tcPr>
            <w:tcW w:w="23" w:type="dxa"/>
          </w:tcPr>
          <w:p w14:paraId="7D3B9A64" w14:textId="77777777" w:rsidR="006D58A9" w:rsidRPr="008366F8" w:rsidRDefault="006D58A9" w:rsidP="00E15181">
            <w:pPr>
              <w:pStyle w:val="UHDStandard"/>
              <w:rPr>
                <w:rFonts w:asciiTheme="minorHAnsi" w:hAnsiTheme="minorHAnsi" w:cstheme="minorHAnsi"/>
                <w:sz w:val="18"/>
                <w:szCs w:val="18"/>
              </w:rPr>
            </w:pPr>
          </w:p>
        </w:tc>
        <w:tc>
          <w:tcPr>
            <w:tcW w:w="4607" w:type="dxa"/>
            <w:tcBorders>
              <w:top w:val="single" w:sz="2" w:space="0" w:color="auto"/>
              <w:bottom w:val="single" w:sz="2" w:space="0" w:color="auto"/>
            </w:tcBorders>
          </w:tcPr>
          <w:p w14:paraId="2DB6E8BA" w14:textId="4C6096B5" w:rsidR="008A7709" w:rsidRPr="008366F8" w:rsidRDefault="00017271" w:rsidP="001D2ED8">
            <w:pPr>
              <w:pStyle w:val="Aufzhlung"/>
              <w:numPr>
                <w:ilvl w:val="0"/>
                <w:numId w:val="26"/>
              </w:numPr>
              <w:spacing w:line="276" w:lineRule="auto"/>
              <w:rPr>
                <w:rFonts w:asciiTheme="minorHAnsi" w:hAnsiTheme="minorHAnsi" w:cstheme="minorHAnsi"/>
                <w:iCs/>
                <w:sz w:val="18"/>
                <w:szCs w:val="18"/>
                <w:lang w:val="en-US"/>
              </w:rPr>
            </w:pPr>
            <w:r w:rsidRPr="008366F8">
              <w:rPr>
                <w:rFonts w:asciiTheme="minorHAnsi" w:hAnsiTheme="minorHAnsi" w:cstheme="minorHAnsi"/>
                <w:iCs/>
                <w:sz w:val="18"/>
                <w:szCs w:val="18"/>
                <w:lang w:val="en-US"/>
              </w:rPr>
              <w:t>I</w:t>
            </w:r>
            <w:r w:rsidR="008A7709" w:rsidRPr="008366F8">
              <w:rPr>
                <w:rFonts w:asciiTheme="minorHAnsi" w:hAnsiTheme="minorHAnsi" w:cstheme="minorHAnsi"/>
                <w:iCs/>
                <w:sz w:val="18"/>
                <w:szCs w:val="18"/>
                <w:lang w:val="en-US"/>
              </w:rPr>
              <w:t xml:space="preserve">mplementation of the event </w:t>
            </w:r>
          </w:p>
          <w:p w14:paraId="5D0AE6BC" w14:textId="04FA3966" w:rsidR="008A7709" w:rsidRPr="008366F8" w:rsidRDefault="008A7709" w:rsidP="001D2ED8">
            <w:pPr>
              <w:pStyle w:val="Aufzhlung"/>
              <w:numPr>
                <w:ilvl w:val="0"/>
                <w:numId w:val="26"/>
              </w:numPr>
              <w:spacing w:line="276" w:lineRule="auto"/>
              <w:rPr>
                <w:rFonts w:asciiTheme="minorHAnsi" w:hAnsiTheme="minorHAnsi" w:cstheme="minorHAnsi"/>
                <w:iCs/>
                <w:sz w:val="18"/>
                <w:szCs w:val="18"/>
                <w:lang w:val="en-US"/>
              </w:rPr>
            </w:pPr>
            <w:r w:rsidRPr="008366F8">
              <w:rPr>
                <w:rFonts w:asciiTheme="minorHAnsi" w:hAnsiTheme="minorHAnsi" w:cstheme="minorHAnsi"/>
                <w:iCs/>
                <w:sz w:val="18"/>
                <w:szCs w:val="18"/>
                <w:lang w:val="en-US"/>
              </w:rPr>
              <w:t>Documentation of the event</w:t>
            </w:r>
          </w:p>
          <w:p w14:paraId="034CC52B" w14:textId="5A6DC3B7" w:rsidR="006D58A9" w:rsidRPr="008366F8" w:rsidRDefault="008A7709" w:rsidP="001D2ED8">
            <w:pPr>
              <w:pStyle w:val="Aufzhlung"/>
              <w:numPr>
                <w:ilvl w:val="0"/>
                <w:numId w:val="26"/>
              </w:numPr>
              <w:spacing w:line="276" w:lineRule="auto"/>
              <w:rPr>
                <w:rFonts w:asciiTheme="minorHAnsi" w:hAnsiTheme="minorHAnsi" w:cstheme="minorHAnsi"/>
                <w:i/>
                <w:iCs/>
                <w:color w:val="FF0000"/>
                <w:sz w:val="18"/>
                <w:szCs w:val="18"/>
                <w:lang w:val="en-US"/>
              </w:rPr>
            </w:pPr>
            <w:r w:rsidRPr="008366F8">
              <w:rPr>
                <w:rFonts w:asciiTheme="minorHAnsi" w:hAnsiTheme="minorHAnsi" w:cstheme="minorHAnsi"/>
                <w:iCs/>
                <w:sz w:val="18"/>
                <w:szCs w:val="18"/>
                <w:lang w:val="en-US"/>
              </w:rPr>
              <w:t>Public relations</w:t>
            </w:r>
          </w:p>
        </w:tc>
      </w:tr>
      <w:tr w:rsidR="006D58A9" w:rsidRPr="008366F8" w14:paraId="1EA5BA7A" w14:textId="77777777" w:rsidTr="001D2ED8">
        <w:tc>
          <w:tcPr>
            <w:tcW w:w="5529" w:type="dxa"/>
            <w:vMerge/>
            <w:tcMar>
              <w:left w:w="0" w:type="dxa"/>
              <w:right w:w="454" w:type="dxa"/>
            </w:tcMar>
          </w:tcPr>
          <w:p w14:paraId="0723DB4E" w14:textId="77777777" w:rsidR="006D58A9" w:rsidRPr="008366F8" w:rsidRDefault="006D58A9" w:rsidP="00E15181">
            <w:pPr>
              <w:pStyle w:val="UHDStandard"/>
              <w:rPr>
                <w:rFonts w:asciiTheme="minorHAnsi" w:hAnsiTheme="minorHAnsi" w:cstheme="minorHAnsi"/>
                <w:sz w:val="18"/>
                <w:szCs w:val="18"/>
                <w:lang w:val="en-US"/>
              </w:rPr>
            </w:pPr>
          </w:p>
        </w:tc>
        <w:tc>
          <w:tcPr>
            <w:tcW w:w="2429" w:type="dxa"/>
            <w:tcBorders>
              <w:top w:val="single" w:sz="2" w:space="0" w:color="auto"/>
              <w:bottom w:val="single" w:sz="2" w:space="0" w:color="auto"/>
            </w:tcBorders>
          </w:tcPr>
          <w:p w14:paraId="05A0F31E" w14:textId="77777777" w:rsidR="006D58A9" w:rsidRPr="008366F8" w:rsidRDefault="006D58A9" w:rsidP="00E15181">
            <w:pPr>
              <w:pStyle w:val="Informationen"/>
              <w:numPr>
                <w:ilvl w:val="0"/>
                <w:numId w:val="1"/>
              </w:numPr>
              <w:ind w:left="369" w:hanging="369"/>
              <w:rPr>
                <w:rFonts w:asciiTheme="minorHAnsi" w:hAnsiTheme="minorHAnsi" w:cstheme="minorHAnsi"/>
                <w:b/>
                <w:sz w:val="18"/>
                <w:szCs w:val="18"/>
              </w:rPr>
            </w:pPr>
            <w:r w:rsidRPr="008366F8">
              <w:rPr>
                <w:rFonts w:asciiTheme="minorHAnsi" w:hAnsiTheme="minorHAnsi" w:cstheme="minorHAnsi"/>
                <w:b/>
                <w:sz w:val="18"/>
                <w:szCs w:val="18"/>
              </w:rPr>
              <w:t>Legal basis</w:t>
            </w:r>
          </w:p>
        </w:tc>
        <w:tc>
          <w:tcPr>
            <w:tcW w:w="23" w:type="dxa"/>
          </w:tcPr>
          <w:p w14:paraId="0A9B66B8" w14:textId="77777777" w:rsidR="006D58A9" w:rsidRPr="008366F8" w:rsidRDefault="006D58A9" w:rsidP="00E15181">
            <w:pPr>
              <w:pStyle w:val="UHDStandard"/>
              <w:rPr>
                <w:rFonts w:asciiTheme="minorHAnsi" w:hAnsiTheme="minorHAnsi" w:cstheme="minorHAnsi"/>
                <w:sz w:val="18"/>
                <w:szCs w:val="18"/>
              </w:rPr>
            </w:pPr>
          </w:p>
        </w:tc>
        <w:tc>
          <w:tcPr>
            <w:tcW w:w="4607" w:type="dxa"/>
            <w:tcBorders>
              <w:top w:val="single" w:sz="2" w:space="0" w:color="auto"/>
              <w:bottom w:val="single" w:sz="2" w:space="0" w:color="auto"/>
            </w:tcBorders>
          </w:tcPr>
          <w:p w14:paraId="0FC168AD" w14:textId="3423F968" w:rsidR="008A7709" w:rsidRPr="008366F8" w:rsidRDefault="0092076D" w:rsidP="001D2ED8">
            <w:pPr>
              <w:pStyle w:val="Aufzhlung"/>
              <w:numPr>
                <w:ilvl w:val="0"/>
                <w:numId w:val="27"/>
              </w:numPr>
              <w:spacing w:line="276" w:lineRule="auto"/>
              <w:rPr>
                <w:rFonts w:asciiTheme="minorHAnsi" w:hAnsiTheme="minorHAnsi" w:cstheme="minorHAnsi"/>
                <w:iCs/>
                <w:sz w:val="18"/>
                <w:szCs w:val="18"/>
                <w:lang w:val="en-GB"/>
              </w:rPr>
            </w:pPr>
            <w:r w:rsidRPr="008366F8">
              <w:rPr>
                <w:rFonts w:asciiTheme="minorHAnsi" w:hAnsiTheme="minorHAnsi" w:cstheme="minorHAnsi"/>
                <w:b/>
                <w:bCs w:val="0"/>
                <w:sz w:val="18"/>
                <w:szCs w:val="18"/>
                <w:lang w:val="en-GB"/>
              </w:rPr>
              <w:t xml:space="preserve">Implementation </w:t>
            </w:r>
            <w:r w:rsidR="008A7709" w:rsidRPr="008366F8">
              <w:rPr>
                <w:rFonts w:asciiTheme="minorHAnsi" w:hAnsiTheme="minorHAnsi" w:cstheme="minorHAnsi"/>
                <w:b/>
                <w:bCs w:val="0"/>
                <w:sz w:val="18"/>
                <w:szCs w:val="18"/>
                <w:lang w:val="en-GB"/>
              </w:rPr>
              <w:t>of the event</w:t>
            </w:r>
            <w:r w:rsidRPr="008366F8">
              <w:rPr>
                <w:rFonts w:asciiTheme="minorHAnsi" w:hAnsiTheme="minorHAnsi" w:cstheme="minorHAnsi"/>
                <w:sz w:val="18"/>
                <w:szCs w:val="18"/>
                <w:lang w:val="en-GB"/>
              </w:rPr>
              <w:t xml:space="preserve"> (</w:t>
            </w:r>
            <w:r w:rsidR="00DF2B52" w:rsidRPr="008366F8">
              <w:rPr>
                <w:rFonts w:asciiTheme="minorHAnsi" w:hAnsiTheme="minorHAnsi" w:cstheme="minorHAnsi"/>
                <w:sz w:val="18"/>
                <w:szCs w:val="18"/>
                <w:lang w:val="en-GB"/>
              </w:rPr>
              <w:t>candidate selection</w:t>
            </w:r>
            <w:r w:rsidR="009E47A2" w:rsidRPr="008366F8">
              <w:rPr>
                <w:rFonts w:asciiTheme="minorHAnsi" w:hAnsiTheme="minorHAnsi" w:cstheme="minorHAnsi"/>
                <w:sz w:val="18"/>
                <w:szCs w:val="18"/>
                <w:lang w:val="en-GB"/>
              </w:rPr>
              <w:t xml:space="preserve">, </w:t>
            </w:r>
            <w:r w:rsidR="004B7B74" w:rsidRPr="008366F8">
              <w:rPr>
                <w:rFonts w:asciiTheme="minorHAnsi" w:hAnsiTheme="minorHAnsi" w:cstheme="minorHAnsi"/>
                <w:sz w:val="18"/>
                <w:szCs w:val="18"/>
                <w:lang w:val="en-GB"/>
              </w:rPr>
              <w:t xml:space="preserve">event </w:t>
            </w:r>
            <w:r w:rsidR="00085AF2" w:rsidRPr="008366F8">
              <w:rPr>
                <w:rFonts w:asciiTheme="minorHAnsi" w:hAnsiTheme="minorHAnsi" w:cstheme="minorHAnsi"/>
                <w:sz w:val="18"/>
                <w:szCs w:val="18"/>
                <w:lang w:val="en-GB"/>
              </w:rPr>
              <w:t>organisation</w:t>
            </w:r>
            <w:r w:rsidRPr="008366F8">
              <w:rPr>
                <w:rFonts w:asciiTheme="minorHAnsi" w:hAnsiTheme="minorHAnsi" w:cstheme="minorHAnsi"/>
                <w:sz w:val="18"/>
                <w:szCs w:val="18"/>
                <w:lang w:val="en-GB"/>
              </w:rPr>
              <w:t xml:space="preserve"> and participation evidence)</w:t>
            </w:r>
            <w:r w:rsidR="008A7709" w:rsidRPr="008366F8">
              <w:rPr>
                <w:rFonts w:asciiTheme="minorHAnsi" w:hAnsiTheme="minorHAnsi" w:cstheme="minorHAnsi"/>
                <w:sz w:val="18"/>
                <w:szCs w:val="18"/>
                <w:lang w:val="en-GB"/>
              </w:rPr>
              <w:t>: Art. 6 para. 1 lit. e in conjunction with Art. 6 para. 3 of the General Data Protection Regulation (GDPR) in conjunction with Section 4 of the Baden-Württemberg State Data Protection Act (LDSG BW)</w:t>
            </w:r>
            <w:r w:rsidR="00DD566A" w:rsidRPr="008366F8">
              <w:rPr>
                <w:rFonts w:asciiTheme="minorHAnsi" w:hAnsiTheme="minorHAnsi" w:cstheme="minorHAnsi"/>
                <w:sz w:val="18"/>
                <w:szCs w:val="18"/>
                <w:lang w:val="en-GB"/>
              </w:rPr>
              <w:t xml:space="preserve"> </w:t>
            </w:r>
            <w:r w:rsidR="00DD566A" w:rsidRPr="008366F8">
              <w:rPr>
                <w:rFonts w:asciiTheme="minorHAnsi" w:hAnsiTheme="minorHAnsi" w:cstheme="minorHAnsi"/>
                <w:iCs/>
                <w:sz w:val="18"/>
                <w:szCs w:val="18"/>
                <w:lang w:val="en-GB"/>
              </w:rPr>
              <w:t xml:space="preserve">in conjunction with § 2 para. </w:t>
            </w:r>
            <w:r w:rsidR="002F4FE8" w:rsidRPr="008366F8">
              <w:rPr>
                <w:rFonts w:asciiTheme="minorHAnsi" w:hAnsiTheme="minorHAnsi" w:cstheme="minorHAnsi"/>
                <w:iCs/>
                <w:sz w:val="18"/>
                <w:szCs w:val="18"/>
                <w:lang w:val="en-GB"/>
              </w:rPr>
              <w:t>1</w:t>
            </w:r>
            <w:r w:rsidR="00BC02A0" w:rsidRPr="008366F8">
              <w:rPr>
                <w:rFonts w:asciiTheme="minorHAnsi" w:hAnsiTheme="minorHAnsi" w:cstheme="minorHAnsi"/>
                <w:iCs/>
                <w:sz w:val="18"/>
                <w:szCs w:val="18"/>
                <w:lang w:val="en-GB"/>
              </w:rPr>
              <w:t>,</w:t>
            </w:r>
            <w:r w:rsidR="00BC02A0" w:rsidRPr="008366F8">
              <w:rPr>
                <w:rFonts w:asciiTheme="minorHAnsi" w:hAnsiTheme="minorHAnsi" w:cstheme="minorHAnsi"/>
                <w:sz w:val="18"/>
                <w:szCs w:val="18"/>
                <w:lang w:val="en-US"/>
              </w:rPr>
              <w:t xml:space="preserve"> </w:t>
            </w:r>
            <w:r w:rsidR="00BC02A0" w:rsidRPr="008366F8">
              <w:rPr>
                <w:rFonts w:asciiTheme="minorHAnsi" w:hAnsiTheme="minorHAnsi" w:cstheme="minorHAnsi"/>
                <w:iCs/>
                <w:sz w:val="18"/>
                <w:szCs w:val="18"/>
                <w:lang w:val="en-GB"/>
              </w:rPr>
              <w:t>§ 12 para. 6 of the Law on Universities in Baden-Württemberg (LHG BW) in conjunction with the Statutes of Heidelberg University on the Obligation to Provide Data of 10 May 2023.</w:t>
            </w:r>
          </w:p>
          <w:p w14:paraId="2015610E" w14:textId="17D3030D" w:rsidR="006D58A9" w:rsidRPr="008366F8" w:rsidRDefault="0092076D" w:rsidP="001D2ED8">
            <w:pPr>
              <w:pStyle w:val="Aufzhlung"/>
              <w:numPr>
                <w:ilvl w:val="0"/>
                <w:numId w:val="27"/>
              </w:numPr>
              <w:spacing w:before="120" w:line="276" w:lineRule="auto"/>
              <w:rPr>
                <w:rFonts w:asciiTheme="minorHAnsi" w:hAnsiTheme="minorHAnsi" w:cstheme="minorHAnsi"/>
                <w:i/>
                <w:sz w:val="18"/>
                <w:szCs w:val="18"/>
                <w:lang w:val="en-US"/>
              </w:rPr>
            </w:pPr>
            <w:r w:rsidRPr="008366F8">
              <w:rPr>
                <w:rFonts w:asciiTheme="minorHAnsi" w:hAnsiTheme="minorHAnsi" w:cstheme="minorHAnsi"/>
                <w:b/>
                <w:bCs w:val="0"/>
                <w:sz w:val="18"/>
                <w:szCs w:val="18"/>
                <w:lang w:val="en-GB"/>
              </w:rPr>
              <w:t>Photos</w:t>
            </w:r>
            <w:r w:rsidR="008A7709" w:rsidRPr="008366F8">
              <w:rPr>
                <w:rFonts w:asciiTheme="minorHAnsi" w:hAnsiTheme="minorHAnsi" w:cstheme="minorHAnsi"/>
                <w:b/>
                <w:bCs w:val="0"/>
                <w:sz w:val="18"/>
                <w:szCs w:val="18"/>
                <w:lang w:val="en-GB"/>
              </w:rPr>
              <w:t xml:space="preserve"> that reflect the character of the event</w:t>
            </w:r>
            <w:r w:rsidR="008A7709" w:rsidRPr="008366F8">
              <w:rPr>
                <w:rFonts w:asciiTheme="minorHAnsi" w:hAnsiTheme="minorHAnsi" w:cstheme="minorHAnsi"/>
                <w:sz w:val="18"/>
                <w:szCs w:val="18"/>
                <w:lang w:val="en-GB"/>
              </w:rPr>
              <w:t xml:space="preserve"> (overview </w:t>
            </w:r>
            <w:r w:rsidRPr="008366F8">
              <w:rPr>
                <w:rFonts w:asciiTheme="minorHAnsi" w:hAnsiTheme="minorHAnsi" w:cstheme="minorHAnsi"/>
                <w:sz w:val="18"/>
                <w:szCs w:val="18"/>
                <w:lang w:val="en-GB"/>
              </w:rPr>
              <w:t>photos</w:t>
            </w:r>
            <w:r w:rsidR="008A7709" w:rsidRPr="008366F8">
              <w:rPr>
                <w:rFonts w:asciiTheme="minorHAnsi" w:hAnsiTheme="minorHAnsi" w:cstheme="minorHAnsi"/>
                <w:sz w:val="18"/>
                <w:szCs w:val="18"/>
                <w:lang w:val="en-GB"/>
              </w:rPr>
              <w:t xml:space="preserve">): </w:t>
            </w:r>
            <w:r w:rsidR="00CE7442" w:rsidRPr="008366F8">
              <w:rPr>
                <w:rFonts w:asciiTheme="minorHAnsi" w:hAnsiTheme="minorHAnsi" w:cstheme="minorHAnsi"/>
                <w:sz w:val="18"/>
                <w:szCs w:val="18"/>
                <w:lang w:val="en-GB"/>
              </w:rPr>
              <w:t>Art. 6 para. 1</w:t>
            </w:r>
            <w:r w:rsidR="008A7709" w:rsidRPr="008366F8">
              <w:rPr>
                <w:rFonts w:asciiTheme="minorHAnsi" w:hAnsiTheme="minorHAnsi" w:cstheme="minorHAnsi"/>
                <w:sz w:val="18"/>
                <w:szCs w:val="18"/>
                <w:lang w:val="en-GB"/>
              </w:rPr>
              <w:t xml:space="preserve"> lit. </w:t>
            </w:r>
            <w:r w:rsidR="00CE7442" w:rsidRPr="008366F8">
              <w:rPr>
                <w:rFonts w:asciiTheme="minorHAnsi" w:hAnsiTheme="minorHAnsi" w:cstheme="minorHAnsi"/>
                <w:sz w:val="18"/>
                <w:szCs w:val="18"/>
                <w:lang w:val="en-GB"/>
              </w:rPr>
              <w:t>e</w:t>
            </w:r>
            <w:r w:rsidR="008A7709" w:rsidRPr="008366F8">
              <w:rPr>
                <w:rFonts w:asciiTheme="minorHAnsi" w:hAnsiTheme="minorHAnsi" w:cstheme="minorHAnsi"/>
                <w:sz w:val="18"/>
                <w:szCs w:val="18"/>
                <w:lang w:val="en-GB"/>
              </w:rPr>
              <w:t xml:space="preserve"> </w:t>
            </w:r>
            <w:r w:rsidR="00CE7442" w:rsidRPr="008366F8">
              <w:rPr>
                <w:rFonts w:asciiTheme="minorHAnsi" w:hAnsiTheme="minorHAnsi" w:cstheme="minorHAnsi"/>
                <w:sz w:val="18"/>
                <w:szCs w:val="18"/>
                <w:lang w:val="en-GB"/>
              </w:rPr>
              <w:t xml:space="preserve">of the </w:t>
            </w:r>
            <w:r w:rsidR="008A7709" w:rsidRPr="008366F8">
              <w:rPr>
                <w:rFonts w:asciiTheme="minorHAnsi" w:hAnsiTheme="minorHAnsi" w:cstheme="minorHAnsi"/>
                <w:sz w:val="18"/>
                <w:szCs w:val="18"/>
                <w:lang w:val="en-GB"/>
              </w:rPr>
              <w:t>GDPR in conjunction with Art. 6 para. 3 GDPR in conjunction with § 4 Baden-Württemberg State Data Protection Act (LDSG BW) in conjunction with § 2 para. 9 Law on universities in Baden-Württemberg.</w:t>
            </w:r>
          </w:p>
          <w:p w14:paraId="06C069C1" w14:textId="5B58B4FB" w:rsidR="00272014" w:rsidRPr="008366F8" w:rsidRDefault="00272014" w:rsidP="001D2ED8">
            <w:pPr>
              <w:pStyle w:val="Aufzhlung"/>
              <w:numPr>
                <w:ilvl w:val="0"/>
                <w:numId w:val="27"/>
              </w:numPr>
              <w:spacing w:before="120" w:line="276" w:lineRule="auto"/>
              <w:rPr>
                <w:rFonts w:asciiTheme="minorHAnsi" w:hAnsiTheme="minorHAnsi" w:cstheme="minorHAnsi"/>
                <w:sz w:val="18"/>
                <w:szCs w:val="18"/>
                <w:lang w:val="en-US"/>
              </w:rPr>
            </w:pPr>
            <w:r w:rsidRPr="008366F8">
              <w:rPr>
                <w:rFonts w:asciiTheme="minorHAnsi" w:hAnsiTheme="minorHAnsi" w:cstheme="minorHAnsi"/>
                <w:b/>
                <w:bCs w:val="0"/>
                <w:sz w:val="18"/>
                <w:szCs w:val="18"/>
                <w:lang w:val="en-US"/>
              </w:rPr>
              <w:t xml:space="preserve">Individual </w:t>
            </w:r>
            <w:r w:rsidR="0092076D" w:rsidRPr="008366F8">
              <w:rPr>
                <w:rFonts w:asciiTheme="minorHAnsi" w:hAnsiTheme="minorHAnsi" w:cstheme="minorHAnsi"/>
                <w:b/>
                <w:bCs w:val="0"/>
                <w:sz w:val="18"/>
                <w:szCs w:val="18"/>
                <w:lang w:val="en-US"/>
              </w:rPr>
              <w:t>photos</w:t>
            </w:r>
            <w:r w:rsidRPr="008366F8">
              <w:rPr>
                <w:rFonts w:asciiTheme="minorHAnsi" w:hAnsiTheme="minorHAnsi" w:cstheme="minorHAnsi"/>
                <w:b/>
                <w:bCs w:val="0"/>
                <w:sz w:val="18"/>
                <w:szCs w:val="18"/>
                <w:lang w:val="en-US"/>
              </w:rPr>
              <w:t xml:space="preserve"> or </w:t>
            </w:r>
            <w:r w:rsidR="0092076D" w:rsidRPr="008366F8">
              <w:rPr>
                <w:rFonts w:asciiTheme="minorHAnsi" w:hAnsiTheme="minorHAnsi" w:cstheme="minorHAnsi"/>
                <w:b/>
                <w:bCs w:val="0"/>
                <w:sz w:val="18"/>
                <w:szCs w:val="18"/>
                <w:lang w:val="en-US"/>
              </w:rPr>
              <w:t>photos</w:t>
            </w:r>
            <w:r w:rsidRPr="008366F8">
              <w:rPr>
                <w:rFonts w:asciiTheme="minorHAnsi" w:hAnsiTheme="minorHAnsi" w:cstheme="minorHAnsi"/>
                <w:b/>
                <w:bCs w:val="0"/>
                <w:sz w:val="18"/>
                <w:szCs w:val="18"/>
                <w:lang w:val="en-US"/>
              </w:rPr>
              <w:t xml:space="preserve"> of smaller groups of people:</w:t>
            </w:r>
            <w:r w:rsidRPr="008366F8">
              <w:rPr>
                <w:rFonts w:asciiTheme="minorHAnsi" w:hAnsiTheme="minorHAnsi" w:cstheme="minorHAnsi"/>
                <w:sz w:val="18"/>
                <w:szCs w:val="18"/>
                <w:lang w:val="en-US"/>
              </w:rPr>
              <w:t xml:space="preserve"> declaration of consent</w:t>
            </w:r>
            <w:r w:rsidR="00F327AC" w:rsidRPr="008366F8">
              <w:rPr>
                <w:rFonts w:asciiTheme="minorHAnsi" w:hAnsiTheme="minorHAnsi" w:cstheme="minorHAnsi"/>
                <w:sz w:val="18"/>
                <w:szCs w:val="18"/>
                <w:lang w:val="en-US"/>
              </w:rPr>
              <w:t xml:space="preserve"> (</w:t>
            </w:r>
            <w:r w:rsidR="00CE7442" w:rsidRPr="008366F8">
              <w:rPr>
                <w:rFonts w:asciiTheme="minorHAnsi" w:hAnsiTheme="minorHAnsi" w:cstheme="minorHAnsi"/>
                <w:sz w:val="18"/>
                <w:szCs w:val="18"/>
                <w:lang w:val="en-US"/>
              </w:rPr>
              <w:t>Art. 6 para. 1 lit. a of the GDPR</w:t>
            </w:r>
            <w:r w:rsidR="00F327AC" w:rsidRPr="008366F8">
              <w:rPr>
                <w:rFonts w:asciiTheme="minorHAnsi" w:hAnsiTheme="minorHAnsi" w:cstheme="minorHAnsi"/>
                <w:sz w:val="18"/>
                <w:szCs w:val="18"/>
                <w:lang w:val="en-US"/>
              </w:rPr>
              <w:t>)</w:t>
            </w:r>
            <w:r w:rsidR="00CE7442" w:rsidRPr="008366F8">
              <w:rPr>
                <w:rFonts w:asciiTheme="minorHAnsi" w:hAnsiTheme="minorHAnsi" w:cstheme="minorHAnsi"/>
                <w:sz w:val="18"/>
                <w:szCs w:val="18"/>
                <w:lang w:val="en-US"/>
              </w:rPr>
              <w:t>.</w:t>
            </w:r>
          </w:p>
        </w:tc>
      </w:tr>
      <w:tr w:rsidR="006D58A9" w:rsidRPr="008366F8" w14:paraId="7F06DD4A" w14:textId="77777777" w:rsidTr="001D2ED8">
        <w:tc>
          <w:tcPr>
            <w:tcW w:w="5529" w:type="dxa"/>
            <w:vMerge/>
            <w:tcMar>
              <w:left w:w="0" w:type="dxa"/>
              <w:right w:w="454" w:type="dxa"/>
            </w:tcMar>
          </w:tcPr>
          <w:p w14:paraId="56EF97FC" w14:textId="77777777" w:rsidR="006D58A9" w:rsidRPr="008366F8" w:rsidRDefault="006D58A9" w:rsidP="00E15181">
            <w:pPr>
              <w:pStyle w:val="UHDStandard"/>
              <w:rPr>
                <w:rFonts w:asciiTheme="minorHAnsi" w:hAnsiTheme="minorHAnsi" w:cstheme="minorHAnsi"/>
                <w:sz w:val="18"/>
                <w:szCs w:val="18"/>
                <w:lang w:val="en-US"/>
              </w:rPr>
            </w:pPr>
          </w:p>
        </w:tc>
        <w:tc>
          <w:tcPr>
            <w:tcW w:w="2429" w:type="dxa"/>
            <w:tcBorders>
              <w:top w:val="single" w:sz="2" w:space="0" w:color="auto"/>
              <w:bottom w:val="single" w:sz="2" w:space="0" w:color="auto"/>
            </w:tcBorders>
          </w:tcPr>
          <w:p w14:paraId="40A68B31" w14:textId="77777777" w:rsidR="006D58A9" w:rsidRPr="008366F8" w:rsidRDefault="006D58A9" w:rsidP="00E15181">
            <w:pPr>
              <w:pStyle w:val="Informationen"/>
              <w:numPr>
                <w:ilvl w:val="0"/>
                <w:numId w:val="1"/>
              </w:numPr>
              <w:ind w:left="369" w:hanging="369"/>
              <w:rPr>
                <w:rFonts w:asciiTheme="minorHAnsi" w:hAnsiTheme="minorHAnsi" w:cstheme="minorHAnsi"/>
                <w:sz w:val="18"/>
                <w:szCs w:val="18"/>
                <w:lang w:val="en-US"/>
              </w:rPr>
            </w:pPr>
            <w:r w:rsidRPr="008366F8">
              <w:rPr>
                <w:rFonts w:asciiTheme="minorHAnsi" w:hAnsiTheme="minorHAnsi" w:cstheme="minorHAnsi"/>
                <w:b/>
                <w:sz w:val="18"/>
                <w:szCs w:val="18"/>
                <w:lang w:val="en-US"/>
              </w:rPr>
              <w:t>Data</w:t>
            </w:r>
            <w:r w:rsidRPr="008366F8">
              <w:rPr>
                <w:rFonts w:asciiTheme="minorHAnsi" w:hAnsiTheme="minorHAnsi" w:cstheme="minorHAnsi"/>
                <w:sz w:val="18"/>
                <w:szCs w:val="18"/>
                <w:lang w:val="en-US"/>
              </w:rPr>
              <w:t xml:space="preserve"> </w:t>
            </w:r>
            <w:r w:rsidRPr="008366F8">
              <w:rPr>
                <w:rFonts w:asciiTheme="minorHAnsi" w:hAnsiTheme="minorHAnsi" w:cstheme="minorHAnsi"/>
                <w:sz w:val="18"/>
                <w:szCs w:val="18"/>
                <w:lang w:val="en-US"/>
              </w:rPr>
              <w:br/>
              <w:t>Categories of personal data processed by the university</w:t>
            </w:r>
          </w:p>
        </w:tc>
        <w:tc>
          <w:tcPr>
            <w:tcW w:w="23" w:type="dxa"/>
          </w:tcPr>
          <w:p w14:paraId="5036BF2D" w14:textId="77777777" w:rsidR="006D58A9" w:rsidRPr="008366F8" w:rsidRDefault="006D58A9" w:rsidP="00E15181">
            <w:pPr>
              <w:pStyle w:val="UHDStandard"/>
              <w:rPr>
                <w:rFonts w:asciiTheme="minorHAnsi" w:hAnsiTheme="minorHAnsi" w:cstheme="minorHAnsi"/>
                <w:sz w:val="18"/>
                <w:szCs w:val="18"/>
                <w:lang w:val="en-US"/>
              </w:rPr>
            </w:pPr>
          </w:p>
        </w:tc>
        <w:tc>
          <w:tcPr>
            <w:tcW w:w="4607" w:type="dxa"/>
            <w:tcBorders>
              <w:top w:val="single" w:sz="2" w:space="0" w:color="auto"/>
              <w:bottom w:val="single" w:sz="2" w:space="0" w:color="auto"/>
            </w:tcBorders>
          </w:tcPr>
          <w:p w14:paraId="51DBDBEE" w14:textId="6F39CEB2" w:rsidR="00017271" w:rsidRPr="008366F8" w:rsidRDefault="00017271" w:rsidP="001D2ED8">
            <w:pPr>
              <w:pStyle w:val="Aufzhlung"/>
              <w:numPr>
                <w:ilvl w:val="0"/>
                <w:numId w:val="8"/>
              </w:numPr>
              <w:spacing w:line="276" w:lineRule="auto"/>
              <w:ind w:left="309" w:hanging="284"/>
              <w:rPr>
                <w:rFonts w:asciiTheme="minorHAnsi" w:hAnsiTheme="minorHAnsi" w:cstheme="minorHAnsi"/>
                <w:sz w:val="18"/>
                <w:szCs w:val="18"/>
                <w:lang w:val="en-GB"/>
              </w:rPr>
            </w:pPr>
            <w:r w:rsidRPr="008366F8">
              <w:rPr>
                <w:rFonts w:asciiTheme="minorHAnsi" w:hAnsiTheme="minorHAnsi" w:cstheme="minorHAnsi"/>
                <w:sz w:val="18"/>
                <w:szCs w:val="18"/>
                <w:lang w:val="en-GB"/>
              </w:rPr>
              <w:t>Candidate selection</w:t>
            </w:r>
          </w:p>
          <w:p w14:paraId="0BAFFD67" w14:textId="10644A86" w:rsidR="00017271" w:rsidRPr="008366F8" w:rsidRDefault="002252DE" w:rsidP="001D2ED8">
            <w:pPr>
              <w:pStyle w:val="Aufzhlung"/>
              <w:numPr>
                <w:ilvl w:val="1"/>
                <w:numId w:val="8"/>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f</w:t>
            </w:r>
            <w:r w:rsidR="009E47A2" w:rsidRPr="008366F8">
              <w:rPr>
                <w:rFonts w:asciiTheme="minorHAnsi" w:hAnsiTheme="minorHAnsi" w:cstheme="minorHAnsi"/>
                <w:sz w:val="18"/>
                <w:szCs w:val="18"/>
                <w:lang w:val="en-GB"/>
              </w:rPr>
              <w:t>irst and last name</w:t>
            </w:r>
          </w:p>
          <w:p w14:paraId="2D3EA2FF" w14:textId="71C9A0AF" w:rsidR="009E47A2" w:rsidRPr="008366F8" w:rsidRDefault="002252DE" w:rsidP="001D2ED8">
            <w:pPr>
              <w:pStyle w:val="Aufzhlung"/>
              <w:numPr>
                <w:ilvl w:val="1"/>
                <w:numId w:val="8"/>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contact data (e-mail adress &amp; a</w:t>
            </w:r>
            <w:r w:rsidR="009E47A2" w:rsidRPr="008366F8">
              <w:rPr>
                <w:rFonts w:asciiTheme="minorHAnsi" w:hAnsiTheme="minorHAnsi" w:cstheme="minorHAnsi"/>
                <w:sz w:val="18"/>
                <w:szCs w:val="18"/>
                <w:lang w:val="en-GB"/>
              </w:rPr>
              <w:t>ffiliation</w:t>
            </w:r>
            <w:r w:rsidRPr="008366F8">
              <w:rPr>
                <w:rFonts w:asciiTheme="minorHAnsi" w:hAnsiTheme="minorHAnsi" w:cstheme="minorHAnsi"/>
                <w:sz w:val="18"/>
                <w:szCs w:val="18"/>
                <w:lang w:val="en-GB"/>
              </w:rPr>
              <w:t>)</w:t>
            </w:r>
          </w:p>
          <w:p w14:paraId="7A4E909E" w14:textId="5D71777D" w:rsidR="009E47A2" w:rsidRPr="008366F8" w:rsidRDefault="002252DE" w:rsidP="001D2ED8">
            <w:pPr>
              <w:pStyle w:val="Aufzhlung"/>
              <w:numPr>
                <w:ilvl w:val="1"/>
                <w:numId w:val="8"/>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motivation letter</w:t>
            </w:r>
          </w:p>
          <w:p w14:paraId="275A7073" w14:textId="3684CCBD" w:rsidR="002252DE" w:rsidRPr="008366F8" w:rsidRDefault="002252DE" w:rsidP="001D2ED8">
            <w:pPr>
              <w:pStyle w:val="Aufzhlung"/>
              <w:numPr>
                <w:ilvl w:val="1"/>
                <w:numId w:val="8"/>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short description of the PhD topic (PhD students)</w:t>
            </w:r>
          </w:p>
          <w:p w14:paraId="221153FC" w14:textId="78E4BA29" w:rsidR="002252DE" w:rsidRPr="008366F8" w:rsidRDefault="002252DE" w:rsidP="001D2ED8">
            <w:pPr>
              <w:pStyle w:val="Aufzhlung"/>
              <w:numPr>
                <w:ilvl w:val="1"/>
                <w:numId w:val="8"/>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education path /tertiary education (degree program, institution awarding the degree and thesis title)</w:t>
            </w:r>
          </w:p>
          <w:p w14:paraId="64E4B3EF" w14:textId="68561CB3" w:rsidR="002252DE" w:rsidRPr="008366F8" w:rsidRDefault="002252DE" w:rsidP="001D2ED8">
            <w:pPr>
              <w:pStyle w:val="Aufzhlung"/>
              <w:numPr>
                <w:ilvl w:val="1"/>
                <w:numId w:val="8"/>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publications, conference contributions and awards</w:t>
            </w:r>
          </w:p>
          <w:p w14:paraId="1E573CF5" w14:textId="3A4C752F" w:rsidR="002252DE" w:rsidRPr="008366F8" w:rsidRDefault="002252DE" w:rsidP="001D2ED8">
            <w:pPr>
              <w:pStyle w:val="Aufzhlung"/>
              <w:numPr>
                <w:ilvl w:val="1"/>
                <w:numId w:val="8"/>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information on extracurricular activities and work experience</w:t>
            </w:r>
          </w:p>
          <w:p w14:paraId="6A318217" w14:textId="77142FCE" w:rsidR="002252DE" w:rsidRPr="008366F8" w:rsidRDefault="002252DE" w:rsidP="001D2ED8">
            <w:pPr>
              <w:pStyle w:val="Aufzhlung"/>
              <w:numPr>
                <w:ilvl w:val="1"/>
                <w:numId w:val="8"/>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language skills</w:t>
            </w:r>
          </w:p>
          <w:p w14:paraId="4130BD6E" w14:textId="017ACCF9" w:rsidR="009E47A2" w:rsidRPr="008366F8" w:rsidRDefault="00085AF2" w:rsidP="001D2ED8">
            <w:pPr>
              <w:pStyle w:val="Aufzhlung"/>
              <w:numPr>
                <w:ilvl w:val="0"/>
                <w:numId w:val="8"/>
              </w:numPr>
              <w:spacing w:before="120" w:line="276" w:lineRule="auto"/>
              <w:ind w:left="309" w:hanging="284"/>
              <w:rPr>
                <w:rFonts w:asciiTheme="minorHAnsi" w:hAnsiTheme="minorHAnsi" w:cstheme="minorHAnsi"/>
                <w:sz w:val="18"/>
                <w:szCs w:val="18"/>
                <w:lang w:val="en-GB"/>
              </w:rPr>
            </w:pPr>
            <w:r w:rsidRPr="008366F8">
              <w:rPr>
                <w:rFonts w:asciiTheme="minorHAnsi" w:hAnsiTheme="minorHAnsi" w:cstheme="minorHAnsi"/>
                <w:sz w:val="18"/>
                <w:szCs w:val="18"/>
                <w:lang w:val="en-GB"/>
              </w:rPr>
              <w:lastRenderedPageBreak/>
              <w:t>Organisation of t</w:t>
            </w:r>
            <w:r w:rsidR="009E47A2" w:rsidRPr="008366F8">
              <w:rPr>
                <w:rFonts w:asciiTheme="minorHAnsi" w:hAnsiTheme="minorHAnsi" w:cstheme="minorHAnsi"/>
                <w:sz w:val="18"/>
                <w:szCs w:val="18"/>
                <w:lang w:val="en-GB"/>
              </w:rPr>
              <w:t>ravel allowances:</w:t>
            </w:r>
          </w:p>
          <w:p w14:paraId="1B4B039A" w14:textId="77777777" w:rsidR="002252DE" w:rsidRPr="008366F8" w:rsidRDefault="009E47A2" w:rsidP="001D2ED8">
            <w:pPr>
              <w:pStyle w:val="Aufzhlung"/>
              <w:numPr>
                <w:ilvl w:val="1"/>
                <w:numId w:val="8"/>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 xml:space="preserve">First and last </w:t>
            </w:r>
            <w:r w:rsidR="002252DE" w:rsidRPr="008366F8">
              <w:rPr>
                <w:rFonts w:asciiTheme="minorHAnsi" w:hAnsiTheme="minorHAnsi" w:cstheme="minorHAnsi"/>
                <w:sz w:val="18"/>
                <w:szCs w:val="18"/>
                <w:lang w:val="en-GB"/>
              </w:rPr>
              <w:t>name</w:t>
            </w:r>
          </w:p>
          <w:p w14:paraId="48018F18" w14:textId="62D833E0" w:rsidR="009E47A2" w:rsidRPr="008366F8" w:rsidRDefault="009E47A2" w:rsidP="001D2ED8">
            <w:pPr>
              <w:pStyle w:val="Aufzhlung"/>
              <w:numPr>
                <w:ilvl w:val="1"/>
                <w:numId w:val="8"/>
              </w:numPr>
              <w:spacing w:line="276" w:lineRule="auto"/>
              <w:rPr>
                <w:rFonts w:asciiTheme="minorHAnsi" w:hAnsiTheme="minorHAnsi" w:cstheme="minorHAnsi"/>
                <w:color w:val="EE0000"/>
                <w:sz w:val="18"/>
                <w:szCs w:val="18"/>
                <w:lang w:val="en-GB"/>
              </w:rPr>
            </w:pPr>
            <w:r w:rsidRPr="008366F8">
              <w:rPr>
                <w:rFonts w:asciiTheme="minorHAnsi" w:hAnsiTheme="minorHAnsi" w:cstheme="minorHAnsi"/>
                <w:sz w:val="18"/>
                <w:szCs w:val="18"/>
                <w:lang w:val="en-GB"/>
              </w:rPr>
              <w:t>e-mail adress</w:t>
            </w:r>
          </w:p>
          <w:p w14:paraId="55CB9DEC" w14:textId="60C358C1" w:rsidR="00017271" w:rsidRPr="008366F8" w:rsidRDefault="00017271" w:rsidP="001D2ED8">
            <w:pPr>
              <w:pStyle w:val="Aufzhlung"/>
              <w:numPr>
                <w:ilvl w:val="0"/>
                <w:numId w:val="8"/>
              </w:numPr>
              <w:spacing w:before="120" w:line="276" w:lineRule="auto"/>
              <w:ind w:left="309" w:hanging="284"/>
              <w:rPr>
                <w:rFonts w:asciiTheme="minorHAnsi" w:hAnsiTheme="minorHAnsi" w:cstheme="minorHAnsi"/>
                <w:color w:val="000000" w:themeColor="text1"/>
                <w:sz w:val="18"/>
                <w:szCs w:val="18"/>
                <w:lang w:val="en-GB"/>
              </w:rPr>
            </w:pPr>
            <w:r w:rsidRPr="008366F8">
              <w:rPr>
                <w:rFonts w:asciiTheme="minorHAnsi" w:hAnsiTheme="minorHAnsi" w:cstheme="minorHAnsi"/>
                <w:color w:val="000000" w:themeColor="text1"/>
                <w:sz w:val="18"/>
                <w:szCs w:val="18"/>
                <w:lang w:val="en-GB"/>
              </w:rPr>
              <w:t>Participation evidence</w:t>
            </w:r>
            <w:r w:rsidR="006F5260" w:rsidRPr="008366F8">
              <w:rPr>
                <w:rFonts w:asciiTheme="minorHAnsi" w:hAnsiTheme="minorHAnsi" w:cstheme="minorHAnsi"/>
                <w:color w:val="000000" w:themeColor="text1"/>
                <w:sz w:val="18"/>
                <w:szCs w:val="18"/>
                <w:lang w:val="en-GB"/>
              </w:rPr>
              <w:t xml:space="preserve">: </w:t>
            </w:r>
          </w:p>
          <w:p w14:paraId="7AE731FB" w14:textId="4F3F81D9" w:rsidR="00017271" w:rsidRPr="008366F8" w:rsidRDefault="002252DE" w:rsidP="001D2ED8">
            <w:pPr>
              <w:pStyle w:val="Aufzhlung"/>
              <w:numPr>
                <w:ilvl w:val="1"/>
                <w:numId w:val="8"/>
              </w:numPr>
              <w:spacing w:line="276" w:lineRule="auto"/>
              <w:rPr>
                <w:rFonts w:asciiTheme="minorHAnsi" w:hAnsiTheme="minorHAnsi" w:cstheme="minorHAnsi"/>
                <w:color w:val="000000" w:themeColor="text1"/>
                <w:sz w:val="18"/>
                <w:szCs w:val="18"/>
                <w:lang w:val="en-GB"/>
              </w:rPr>
            </w:pPr>
            <w:r w:rsidRPr="008366F8">
              <w:rPr>
                <w:rFonts w:asciiTheme="minorHAnsi" w:hAnsiTheme="minorHAnsi" w:cstheme="minorHAnsi"/>
                <w:color w:val="000000" w:themeColor="text1"/>
                <w:sz w:val="18"/>
                <w:szCs w:val="18"/>
                <w:lang w:val="en-GB"/>
              </w:rPr>
              <w:t>f</w:t>
            </w:r>
            <w:r w:rsidR="006F5260" w:rsidRPr="008366F8">
              <w:rPr>
                <w:rFonts w:asciiTheme="minorHAnsi" w:hAnsiTheme="minorHAnsi" w:cstheme="minorHAnsi"/>
                <w:color w:val="000000" w:themeColor="text1"/>
                <w:sz w:val="18"/>
                <w:szCs w:val="18"/>
                <w:lang w:val="en-GB"/>
              </w:rPr>
              <w:t>irst and last n</w:t>
            </w:r>
            <w:r w:rsidR="00AF1A5C" w:rsidRPr="008366F8">
              <w:rPr>
                <w:rFonts w:asciiTheme="minorHAnsi" w:hAnsiTheme="minorHAnsi" w:cstheme="minorHAnsi"/>
                <w:color w:val="000000" w:themeColor="text1"/>
                <w:sz w:val="18"/>
                <w:szCs w:val="18"/>
                <w:lang w:val="en-GB"/>
              </w:rPr>
              <w:t xml:space="preserve">ame </w:t>
            </w:r>
          </w:p>
          <w:p w14:paraId="16446A23" w14:textId="2E63AF14" w:rsidR="00017271" w:rsidRPr="008366F8" w:rsidRDefault="00AF1A5C" w:rsidP="001D2ED8">
            <w:pPr>
              <w:pStyle w:val="Aufzhlung"/>
              <w:numPr>
                <w:ilvl w:val="1"/>
                <w:numId w:val="8"/>
              </w:numPr>
              <w:spacing w:line="276" w:lineRule="auto"/>
              <w:rPr>
                <w:rFonts w:asciiTheme="minorHAnsi" w:hAnsiTheme="minorHAnsi" w:cstheme="minorHAnsi"/>
                <w:color w:val="000000" w:themeColor="text1"/>
                <w:sz w:val="18"/>
                <w:szCs w:val="18"/>
                <w:lang w:val="en-GB"/>
              </w:rPr>
            </w:pPr>
            <w:r w:rsidRPr="008366F8">
              <w:rPr>
                <w:rFonts w:asciiTheme="minorHAnsi" w:hAnsiTheme="minorHAnsi" w:cstheme="minorHAnsi"/>
                <w:color w:val="000000" w:themeColor="text1"/>
                <w:sz w:val="18"/>
                <w:szCs w:val="18"/>
                <w:lang w:val="en-GB"/>
              </w:rPr>
              <w:t>affiliation</w:t>
            </w:r>
            <w:r w:rsidR="006F5260" w:rsidRPr="008366F8">
              <w:rPr>
                <w:rFonts w:asciiTheme="minorHAnsi" w:hAnsiTheme="minorHAnsi" w:cstheme="minorHAnsi"/>
                <w:color w:val="000000" w:themeColor="text1"/>
                <w:sz w:val="18"/>
                <w:szCs w:val="18"/>
                <w:lang w:val="en-GB"/>
              </w:rPr>
              <w:t xml:space="preserve"> </w:t>
            </w:r>
          </w:p>
          <w:p w14:paraId="312A6EB2" w14:textId="13F6F958" w:rsidR="00017271" w:rsidRPr="008366F8" w:rsidRDefault="00017271" w:rsidP="001D2ED8">
            <w:pPr>
              <w:pStyle w:val="Aufzhlung"/>
              <w:numPr>
                <w:ilvl w:val="1"/>
                <w:numId w:val="8"/>
              </w:numPr>
              <w:spacing w:line="276" w:lineRule="auto"/>
              <w:rPr>
                <w:rFonts w:asciiTheme="minorHAnsi" w:hAnsiTheme="minorHAnsi" w:cstheme="minorHAnsi"/>
                <w:color w:val="000000" w:themeColor="text1"/>
                <w:sz w:val="18"/>
                <w:szCs w:val="18"/>
                <w:lang w:val="en-GB"/>
              </w:rPr>
            </w:pPr>
            <w:r w:rsidRPr="008366F8">
              <w:rPr>
                <w:rFonts w:asciiTheme="minorHAnsi" w:hAnsiTheme="minorHAnsi" w:cstheme="minorHAnsi"/>
                <w:color w:val="000000" w:themeColor="text1"/>
                <w:sz w:val="18"/>
                <w:szCs w:val="18"/>
                <w:lang w:val="en-GB"/>
              </w:rPr>
              <w:t>position at home institution</w:t>
            </w:r>
          </w:p>
          <w:p w14:paraId="479A681E" w14:textId="30826AB5" w:rsidR="006F5260" w:rsidRPr="008366F8" w:rsidRDefault="00B54CDB" w:rsidP="001D2ED8">
            <w:pPr>
              <w:pStyle w:val="Aufzhlung"/>
              <w:numPr>
                <w:ilvl w:val="1"/>
                <w:numId w:val="8"/>
              </w:numPr>
              <w:spacing w:line="276" w:lineRule="auto"/>
              <w:rPr>
                <w:rFonts w:asciiTheme="minorHAnsi" w:hAnsiTheme="minorHAnsi" w:cstheme="minorHAnsi"/>
                <w:color w:val="000000" w:themeColor="text1"/>
                <w:sz w:val="18"/>
                <w:szCs w:val="18"/>
                <w:lang w:val="en-GB"/>
              </w:rPr>
            </w:pPr>
            <w:r w:rsidRPr="008366F8">
              <w:rPr>
                <w:rFonts w:asciiTheme="minorHAnsi" w:hAnsiTheme="minorHAnsi" w:cstheme="minorHAnsi"/>
                <w:color w:val="000000" w:themeColor="text1"/>
                <w:sz w:val="18"/>
                <w:szCs w:val="18"/>
                <w:lang w:val="en-GB"/>
              </w:rPr>
              <w:t xml:space="preserve">signature </w:t>
            </w:r>
            <w:r w:rsidR="006F5260" w:rsidRPr="008366F8">
              <w:rPr>
                <w:rFonts w:asciiTheme="minorHAnsi" w:hAnsiTheme="minorHAnsi" w:cstheme="minorHAnsi"/>
                <w:color w:val="000000" w:themeColor="text1"/>
                <w:sz w:val="18"/>
                <w:szCs w:val="18"/>
                <w:lang w:val="en-GB"/>
              </w:rPr>
              <w:t xml:space="preserve">for in-person </w:t>
            </w:r>
            <w:r w:rsidRPr="008366F8">
              <w:rPr>
                <w:rFonts w:asciiTheme="minorHAnsi" w:hAnsiTheme="minorHAnsi" w:cstheme="minorHAnsi"/>
                <w:color w:val="000000" w:themeColor="text1"/>
                <w:sz w:val="18"/>
                <w:szCs w:val="18"/>
                <w:lang w:val="en-GB"/>
              </w:rPr>
              <w:t>attendance</w:t>
            </w:r>
            <w:r w:rsidR="006F5260" w:rsidRPr="008366F8">
              <w:rPr>
                <w:rFonts w:asciiTheme="minorHAnsi" w:hAnsiTheme="minorHAnsi" w:cstheme="minorHAnsi"/>
                <w:color w:val="000000" w:themeColor="text1"/>
                <w:sz w:val="18"/>
                <w:szCs w:val="18"/>
                <w:lang w:val="en-GB"/>
              </w:rPr>
              <w:t xml:space="preserve"> </w:t>
            </w:r>
          </w:p>
          <w:p w14:paraId="1450E8FD" w14:textId="4B05DF0C" w:rsidR="003C47CA" w:rsidRPr="008366F8" w:rsidRDefault="006F5260" w:rsidP="001D2ED8">
            <w:pPr>
              <w:pStyle w:val="Aufzhlung"/>
              <w:numPr>
                <w:ilvl w:val="0"/>
                <w:numId w:val="8"/>
              </w:numPr>
              <w:spacing w:before="120" w:line="276" w:lineRule="auto"/>
              <w:ind w:left="309" w:hanging="284"/>
              <w:rPr>
                <w:rFonts w:asciiTheme="minorHAnsi" w:hAnsiTheme="minorHAnsi" w:cstheme="minorHAnsi"/>
                <w:i/>
                <w:iCs/>
                <w:sz w:val="18"/>
                <w:szCs w:val="18"/>
                <w:lang w:val="en-US"/>
              </w:rPr>
            </w:pPr>
            <w:r w:rsidRPr="008366F8">
              <w:rPr>
                <w:rFonts w:asciiTheme="minorHAnsi" w:hAnsiTheme="minorHAnsi" w:cstheme="minorHAnsi"/>
                <w:sz w:val="18"/>
                <w:szCs w:val="18"/>
                <w:lang w:val="en-GB"/>
              </w:rPr>
              <w:t>Photos</w:t>
            </w:r>
          </w:p>
        </w:tc>
      </w:tr>
      <w:tr w:rsidR="006D58A9" w:rsidRPr="00332367" w14:paraId="32953485" w14:textId="77777777" w:rsidTr="001D2ED8">
        <w:tc>
          <w:tcPr>
            <w:tcW w:w="5529" w:type="dxa"/>
            <w:vMerge/>
            <w:tcMar>
              <w:left w:w="0" w:type="dxa"/>
              <w:right w:w="454" w:type="dxa"/>
            </w:tcMar>
          </w:tcPr>
          <w:p w14:paraId="4564669B" w14:textId="77777777" w:rsidR="006D58A9" w:rsidRPr="008366F8" w:rsidRDefault="006D58A9" w:rsidP="00E15181">
            <w:pPr>
              <w:pStyle w:val="UHDStandard"/>
              <w:rPr>
                <w:rFonts w:asciiTheme="minorHAnsi" w:hAnsiTheme="minorHAnsi" w:cstheme="minorHAnsi"/>
                <w:sz w:val="18"/>
                <w:szCs w:val="18"/>
                <w:lang w:val="en-US"/>
              </w:rPr>
            </w:pPr>
          </w:p>
        </w:tc>
        <w:tc>
          <w:tcPr>
            <w:tcW w:w="2429" w:type="dxa"/>
            <w:tcBorders>
              <w:top w:val="single" w:sz="2" w:space="0" w:color="auto"/>
              <w:bottom w:val="single" w:sz="2" w:space="0" w:color="auto"/>
            </w:tcBorders>
          </w:tcPr>
          <w:p w14:paraId="37C11290" w14:textId="77777777" w:rsidR="006D58A9" w:rsidRPr="008366F8" w:rsidRDefault="006D58A9" w:rsidP="00E15181">
            <w:pPr>
              <w:pStyle w:val="Informationen"/>
              <w:numPr>
                <w:ilvl w:val="0"/>
                <w:numId w:val="1"/>
              </w:numPr>
              <w:ind w:left="369" w:hanging="369"/>
              <w:rPr>
                <w:rFonts w:asciiTheme="minorHAnsi" w:hAnsiTheme="minorHAnsi" w:cstheme="minorHAnsi"/>
                <w:sz w:val="18"/>
                <w:szCs w:val="18"/>
                <w:lang w:val="en-US"/>
              </w:rPr>
            </w:pPr>
            <w:r w:rsidRPr="008366F8">
              <w:rPr>
                <w:rFonts w:asciiTheme="minorHAnsi" w:hAnsiTheme="minorHAnsi" w:cstheme="minorHAnsi"/>
                <w:b/>
                <w:sz w:val="18"/>
                <w:szCs w:val="18"/>
                <w:lang w:val="en-US"/>
              </w:rPr>
              <w:t xml:space="preserve">Recipients </w:t>
            </w:r>
            <w:r w:rsidRPr="008366F8">
              <w:rPr>
                <w:rFonts w:asciiTheme="minorHAnsi" w:hAnsiTheme="minorHAnsi" w:cstheme="minorHAnsi"/>
                <w:sz w:val="18"/>
                <w:szCs w:val="18"/>
                <w:lang w:val="en-US"/>
              </w:rPr>
              <w:br/>
              <w:t>to whom the data required for the respective purpose are disclosed</w:t>
            </w:r>
          </w:p>
        </w:tc>
        <w:tc>
          <w:tcPr>
            <w:tcW w:w="23" w:type="dxa"/>
          </w:tcPr>
          <w:p w14:paraId="04F1F861" w14:textId="77777777" w:rsidR="006D58A9" w:rsidRPr="008366F8" w:rsidRDefault="006D58A9" w:rsidP="00E15181">
            <w:pPr>
              <w:pStyle w:val="UHDStandard"/>
              <w:rPr>
                <w:rFonts w:asciiTheme="minorHAnsi" w:hAnsiTheme="minorHAnsi" w:cstheme="minorHAnsi"/>
                <w:sz w:val="18"/>
                <w:szCs w:val="18"/>
                <w:lang w:val="en-US"/>
              </w:rPr>
            </w:pPr>
          </w:p>
        </w:tc>
        <w:tc>
          <w:tcPr>
            <w:tcW w:w="4607" w:type="dxa"/>
            <w:tcBorders>
              <w:top w:val="single" w:sz="2" w:space="0" w:color="auto"/>
              <w:bottom w:val="single" w:sz="2" w:space="0" w:color="auto"/>
            </w:tcBorders>
          </w:tcPr>
          <w:p w14:paraId="18657784" w14:textId="2011D8D8" w:rsidR="00017271" w:rsidRPr="008366F8" w:rsidRDefault="002252DE" w:rsidP="001D2ED8">
            <w:pPr>
              <w:pStyle w:val="Aufzhlung"/>
              <w:numPr>
                <w:ilvl w:val="0"/>
                <w:numId w:val="12"/>
              </w:numPr>
              <w:spacing w:line="276" w:lineRule="auto"/>
              <w:ind w:left="309" w:hanging="284"/>
              <w:rPr>
                <w:rFonts w:asciiTheme="minorHAnsi" w:hAnsiTheme="minorHAnsi" w:cstheme="minorHAnsi"/>
                <w:sz w:val="18"/>
                <w:szCs w:val="18"/>
                <w:lang w:val="en-GB"/>
              </w:rPr>
            </w:pPr>
            <w:r w:rsidRPr="008366F8">
              <w:rPr>
                <w:rFonts w:asciiTheme="minorHAnsi" w:hAnsiTheme="minorHAnsi" w:cstheme="minorHAnsi"/>
                <w:sz w:val="18"/>
                <w:szCs w:val="18"/>
                <w:lang w:val="en-GB"/>
              </w:rPr>
              <w:t>For c</w:t>
            </w:r>
            <w:r w:rsidR="00017271" w:rsidRPr="008366F8">
              <w:rPr>
                <w:rFonts w:asciiTheme="minorHAnsi" w:hAnsiTheme="minorHAnsi" w:cstheme="minorHAnsi"/>
                <w:sz w:val="18"/>
                <w:szCs w:val="18"/>
                <w:lang w:val="en-GB"/>
              </w:rPr>
              <w:t xml:space="preserve">andidate selection </w:t>
            </w:r>
          </w:p>
          <w:p w14:paraId="327C55BC" w14:textId="3AF74DE2" w:rsidR="009E47A2" w:rsidRPr="008366F8" w:rsidRDefault="009E47A2" w:rsidP="001D2ED8">
            <w:pPr>
              <w:pStyle w:val="Listenabsatz"/>
              <w:numPr>
                <w:ilvl w:val="0"/>
                <w:numId w:val="23"/>
              </w:numPr>
              <w:spacing w:line="276" w:lineRule="auto"/>
              <w:rPr>
                <w:rFonts w:asciiTheme="minorHAnsi" w:hAnsiTheme="minorHAnsi" w:cstheme="minorHAnsi"/>
                <w:bCs/>
                <w:sz w:val="18"/>
                <w:szCs w:val="18"/>
                <w:lang w:val="en-GB"/>
              </w:rPr>
            </w:pPr>
            <w:r w:rsidRPr="008366F8">
              <w:rPr>
                <w:rFonts w:asciiTheme="minorHAnsi" w:hAnsiTheme="minorHAnsi" w:cstheme="minorHAnsi"/>
                <w:bCs/>
                <w:sz w:val="18"/>
                <w:szCs w:val="18"/>
                <w:lang w:val="en-GB"/>
              </w:rPr>
              <w:t>Tranining program coordinator</w:t>
            </w:r>
          </w:p>
          <w:p w14:paraId="44E4E9F0" w14:textId="3F762528" w:rsidR="00017271" w:rsidRPr="008366F8" w:rsidRDefault="009E47A2" w:rsidP="001D2ED8">
            <w:pPr>
              <w:pStyle w:val="Listenabsatz"/>
              <w:numPr>
                <w:ilvl w:val="0"/>
                <w:numId w:val="23"/>
              </w:numPr>
              <w:spacing w:line="276" w:lineRule="auto"/>
              <w:rPr>
                <w:rFonts w:asciiTheme="minorHAnsi" w:hAnsiTheme="minorHAnsi" w:cstheme="minorHAnsi"/>
                <w:bCs/>
                <w:sz w:val="18"/>
                <w:szCs w:val="18"/>
                <w:lang w:val="en-GB"/>
              </w:rPr>
            </w:pPr>
            <w:r w:rsidRPr="008366F8">
              <w:rPr>
                <w:rFonts w:asciiTheme="minorHAnsi" w:hAnsiTheme="minorHAnsi" w:cstheme="minorHAnsi"/>
                <w:bCs/>
                <w:sz w:val="18"/>
                <w:szCs w:val="18"/>
                <w:lang w:val="en-GB"/>
              </w:rPr>
              <w:t>Collegio futuro Board, which consists of two academics from Heidelberg University and one from each participating university (Charles University/Prague, Sorbonne University, the University of Milan, and the University of Warsaw).</w:t>
            </w:r>
          </w:p>
          <w:p w14:paraId="6DB1D2F2" w14:textId="63DFE99B" w:rsidR="002252DE" w:rsidRPr="008366F8" w:rsidRDefault="002252DE" w:rsidP="001D2ED8">
            <w:pPr>
              <w:pStyle w:val="Aufzhlung"/>
              <w:numPr>
                <w:ilvl w:val="0"/>
                <w:numId w:val="12"/>
              </w:numPr>
              <w:spacing w:before="120" w:line="276" w:lineRule="auto"/>
              <w:ind w:left="309" w:hanging="284"/>
              <w:rPr>
                <w:rFonts w:asciiTheme="minorHAnsi" w:hAnsiTheme="minorHAnsi" w:cstheme="minorHAnsi"/>
                <w:sz w:val="18"/>
                <w:szCs w:val="18"/>
                <w:lang w:val="en-GB"/>
              </w:rPr>
            </w:pPr>
            <w:r w:rsidRPr="008366F8">
              <w:rPr>
                <w:rFonts w:asciiTheme="minorHAnsi" w:hAnsiTheme="minorHAnsi" w:cstheme="minorHAnsi"/>
                <w:sz w:val="18"/>
                <w:szCs w:val="18"/>
                <w:lang w:val="en-GB"/>
              </w:rPr>
              <w:t>For organisation of travel allowances</w:t>
            </w:r>
          </w:p>
          <w:p w14:paraId="634E1658" w14:textId="317492C8" w:rsidR="002252DE" w:rsidRPr="008366F8" w:rsidRDefault="002252DE" w:rsidP="001D2ED8">
            <w:pPr>
              <w:pStyle w:val="Aufzhlung"/>
              <w:numPr>
                <w:ilvl w:val="0"/>
                <w:numId w:val="19"/>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Applicant’s home university</w:t>
            </w:r>
          </w:p>
          <w:p w14:paraId="073D40EA" w14:textId="759E9D57" w:rsidR="00D83591" w:rsidRPr="008366F8" w:rsidRDefault="002252DE" w:rsidP="001D2ED8">
            <w:pPr>
              <w:pStyle w:val="Aufzhlung"/>
              <w:numPr>
                <w:ilvl w:val="0"/>
                <w:numId w:val="12"/>
              </w:numPr>
              <w:spacing w:before="120" w:line="276" w:lineRule="auto"/>
              <w:ind w:left="309" w:hanging="284"/>
              <w:rPr>
                <w:rFonts w:asciiTheme="minorHAnsi" w:hAnsiTheme="minorHAnsi" w:cstheme="minorHAnsi"/>
                <w:sz w:val="18"/>
                <w:szCs w:val="18"/>
                <w:lang w:val="en-GB"/>
              </w:rPr>
            </w:pPr>
            <w:r w:rsidRPr="008366F8">
              <w:rPr>
                <w:rFonts w:asciiTheme="minorHAnsi" w:hAnsiTheme="minorHAnsi" w:cstheme="minorHAnsi"/>
                <w:sz w:val="18"/>
                <w:szCs w:val="18"/>
                <w:lang w:val="en-GB"/>
              </w:rPr>
              <w:t xml:space="preserve">For </w:t>
            </w:r>
            <w:r w:rsidR="00835922" w:rsidRPr="008366F8">
              <w:rPr>
                <w:rFonts w:asciiTheme="minorHAnsi" w:hAnsiTheme="minorHAnsi" w:cstheme="minorHAnsi"/>
                <w:sz w:val="18"/>
                <w:szCs w:val="18"/>
                <w:lang w:val="en-GB"/>
              </w:rPr>
              <w:t>p</w:t>
            </w:r>
            <w:r w:rsidR="00017271" w:rsidRPr="008366F8">
              <w:rPr>
                <w:rFonts w:asciiTheme="minorHAnsi" w:hAnsiTheme="minorHAnsi" w:cstheme="minorHAnsi"/>
                <w:sz w:val="18"/>
                <w:szCs w:val="18"/>
                <w:lang w:val="en-GB"/>
              </w:rPr>
              <w:t>articipation evidence</w:t>
            </w:r>
            <w:r w:rsidR="002D2527" w:rsidRPr="008366F8">
              <w:rPr>
                <w:rFonts w:asciiTheme="minorHAnsi" w:hAnsiTheme="minorHAnsi" w:cstheme="minorHAnsi"/>
                <w:sz w:val="18"/>
                <w:szCs w:val="18"/>
                <w:lang w:val="en-GB"/>
              </w:rPr>
              <w:t xml:space="preserve"> </w:t>
            </w:r>
          </w:p>
          <w:p w14:paraId="64F28C0C" w14:textId="77777777" w:rsidR="00D83591" w:rsidRPr="008366F8" w:rsidRDefault="002D2527" w:rsidP="001D2ED8">
            <w:pPr>
              <w:pStyle w:val="Aufzhlung"/>
              <w:numPr>
                <w:ilvl w:val="1"/>
                <w:numId w:val="24"/>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Heidelberg University</w:t>
            </w:r>
            <w:r w:rsidR="00416E82" w:rsidRPr="008366F8">
              <w:rPr>
                <w:rFonts w:asciiTheme="minorHAnsi" w:hAnsiTheme="minorHAnsi" w:cstheme="minorHAnsi"/>
                <w:sz w:val="18"/>
                <w:szCs w:val="18"/>
                <w:lang w:val="en-GB"/>
              </w:rPr>
              <w:t>,</w:t>
            </w:r>
          </w:p>
          <w:p w14:paraId="0BAB5C20" w14:textId="0B62B626" w:rsidR="002D2527" w:rsidRPr="008366F8" w:rsidRDefault="002D2527" w:rsidP="001D2ED8">
            <w:pPr>
              <w:pStyle w:val="Aufzhlung"/>
              <w:numPr>
                <w:ilvl w:val="1"/>
                <w:numId w:val="24"/>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Heidelberg Center for the Environment (HCE)</w:t>
            </w:r>
            <w:r w:rsidR="00416E82" w:rsidRPr="008366F8">
              <w:rPr>
                <w:rFonts w:asciiTheme="minorHAnsi" w:hAnsiTheme="minorHAnsi" w:cstheme="minorHAnsi"/>
                <w:sz w:val="18"/>
                <w:szCs w:val="18"/>
                <w:lang w:val="en-GB"/>
              </w:rPr>
              <w:t>.</w:t>
            </w:r>
          </w:p>
          <w:p w14:paraId="3F314FE3" w14:textId="77777777" w:rsidR="00E63117" w:rsidRPr="008366F8" w:rsidRDefault="00416E82" w:rsidP="001D2ED8">
            <w:pPr>
              <w:pStyle w:val="Aufzhlung"/>
              <w:numPr>
                <w:ilvl w:val="0"/>
                <w:numId w:val="12"/>
              </w:numPr>
              <w:spacing w:before="120" w:line="276" w:lineRule="auto"/>
              <w:ind w:left="309" w:hanging="284"/>
              <w:rPr>
                <w:rFonts w:asciiTheme="minorHAnsi" w:hAnsiTheme="minorHAnsi" w:cstheme="minorHAnsi"/>
                <w:sz w:val="18"/>
                <w:szCs w:val="18"/>
                <w:lang w:val="en-GB"/>
              </w:rPr>
            </w:pPr>
            <w:r w:rsidRPr="008366F8">
              <w:rPr>
                <w:rFonts w:asciiTheme="minorHAnsi" w:hAnsiTheme="minorHAnsi" w:cstheme="minorHAnsi"/>
                <w:sz w:val="18"/>
                <w:szCs w:val="18"/>
                <w:lang w:val="en-GB"/>
              </w:rPr>
              <w:t>Photos</w:t>
            </w:r>
          </w:p>
          <w:p w14:paraId="46E5FC5A" w14:textId="65888341" w:rsidR="00416E82" w:rsidRPr="008366F8" w:rsidRDefault="005D01D0" w:rsidP="001D2ED8">
            <w:pPr>
              <w:pStyle w:val="Aufzhlung"/>
              <w:numPr>
                <w:ilvl w:val="0"/>
                <w:numId w:val="0"/>
              </w:numPr>
              <w:spacing w:before="120" w:line="276" w:lineRule="auto"/>
              <w:ind w:left="1068" w:hanging="360"/>
              <w:rPr>
                <w:rFonts w:asciiTheme="minorHAnsi" w:hAnsiTheme="minorHAnsi" w:cstheme="minorHAnsi"/>
                <w:sz w:val="18"/>
                <w:szCs w:val="18"/>
                <w:lang w:val="en-GB"/>
              </w:rPr>
            </w:pPr>
            <w:r w:rsidRPr="008366F8">
              <w:rPr>
                <w:rFonts w:asciiTheme="minorHAnsi" w:hAnsiTheme="minorHAnsi" w:cstheme="minorHAnsi"/>
                <w:sz w:val="18"/>
                <w:szCs w:val="18"/>
                <w:lang w:val="en-GB"/>
              </w:rPr>
              <w:t>P</w:t>
            </w:r>
            <w:r w:rsidR="00416E82" w:rsidRPr="008366F8">
              <w:rPr>
                <w:rFonts w:asciiTheme="minorHAnsi" w:hAnsiTheme="minorHAnsi" w:cstheme="minorHAnsi"/>
                <w:sz w:val="18"/>
                <w:szCs w:val="18"/>
                <w:lang w:val="en-GB"/>
              </w:rPr>
              <w:t xml:space="preserve">roject report: </w:t>
            </w:r>
          </w:p>
          <w:p w14:paraId="000EDE7E" w14:textId="77777777" w:rsidR="00416E82" w:rsidRPr="008366F8" w:rsidRDefault="00416E82" w:rsidP="001D2ED8">
            <w:pPr>
              <w:pStyle w:val="Aufzhlung"/>
              <w:numPr>
                <w:ilvl w:val="1"/>
                <w:numId w:val="25"/>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 xml:space="preserve">Heidelberg University, </w:t>
            </w:r>
          </w:p>
          <w:p w14:paraId="557A3A6D" w14:textId="77777777" w:rsidR="00416E82" w:rsidRPr="008366F8" w:rsidRDefault="00416E82" w:rsidP="001D2ED8">
            <w:pPr>
              <w:pStyle w:val="Aufzhlung"/>
              <w:numPr>
                <w:ilvl w:val="1"/>
                <w:numId w:val="25"/>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 xml:space="preserve">Heidelberg Center for the Environment (HCE), </w:t>
            </w:r>
          </w:p>
          <w:p w14:paraId="295645AD" w14:textId="77777777" w:rsidR="00E63117" w:rsidRPr="008366F8" w:rsidRDefault="00416E82" w:rsidP="001D2ED8">
            <w:pPr>
              <w:pStyle w:val="Aufzhlung"/>
              <w:numPr>
                <w:ilvl w:val="1"/>
                <w:numId w:val="25"/>
              </w:numPr>
              <w:spacing w:line="276" w:lineRule="auto"/>
              <w:rPr>
                <w:rFonts w:asciiTheme="minorHAnsi" w:hAnsiTheme="minorHAnsi" w:cstheme="minorHAnsi"/>
                <w:sz w:val="18"/>
                <w:szCs w:val="18"/>
                <w:lang w:val="en-GB"/>
              </w:rPr>
            </w:pPr>
            <w:r w:rsidRPr="008366F8">
              <w:rPr>
                <w:rFonts w:asciiTheme="minorHAnsi" w:hAnsiTheme="minorHAnsi" w:cstheme="minorHAnsi"/>
                <w:sz w:val="18"/>
                <w:szCs w:val="18"/>
                <w:lang w:val="en-GB"/>
              </w:rPr>
              <w:t>4EU+University Alliance, European Commission.</w:t>
            </w:r>
          </w:p>
          <w:p w14:paraId="0E501DD5" w14:textId="5EE79727" w:rsidR="006D58A9" w:rsidRPr="008366F8" w:rsidRDefault="005D01D0" w:rsidP="001D2ED8">
            <w:pPr>
              <w:pStyle w:val="Aufzhlung"/>
              <w:numPr>
                <w:ilvl w:val="0"/>
                <w:numId w:val="0"/>
              </w:numPr>
              <w:spacing w:line="276" w:lineRule="auto"/>
              <w:ind w:left="708"/>
              <w:rPr>
                <w:rFonts w:asciiTheme="minorHAnsi" w:hAnsiTheme="minorHAnsi" w:cstheme="minorHAnsi"/>
                <w:sz w:val="18"/>
                <w:szCs w:val="18"/>
                <w:lang w:val="en-GB"/>
              </w:rPr>
            </w:pPr>
            <w:r w:rsidRPr="008366F8">
              <w:rPr>
                <w:rFonts w:asciiTheme="minorHAnsi" w:hAnsiTheme="minorHAnsi" w:cstheme="minorHAnsi"/>
                <w:sz w:val="18"/>
                <w:szCs w:val="18"/>
                <w:lang w:val="en-GB"/>
              </w:rPr>
              <w:t>P</w:t>
            </w:r>
            <w:r w:rsidR="00AD1792" w:rsidRPr="008366F8">
              <w:rPr>
                <w:rFonts w:asciiTheme="minorHAnsi" w:hAnsiTheme="minorHAnsi" w:cstheme="minorHAnsi"/>
                <w:sz w:val="18"/>
                <w:szCs w:val="18"/>
                <w:lang w:val="en-GB"/>
              </w:rPr>
              <w:t xml:space="preserve">ublic relations: </w:t>
            </w:r>
            <w:r w:rsidR="00965373" w:rsidRPr="008366F8">
              <w:rPr>
                <w:rFonts w:asciiTheme="minorHAnsi" w:hAnsiTheme="minorHAnsi" w:cstheme="minorHAnsi"/>
                <w:sz w:val="18"/>
                <w:szCs w:val="18"/>
                <w:lang w:val="en-GB"/>
              </w:rPr>
              <w:t>V</w:t>
            </w:r>
            <w:r w:rsidR="00AD1792" w:rsidRPr="008366F8">
              <w:rPr>
                <w:rFonts w:asciiTheme="minorHAnsi" w:hAnsiTheme="minorHAnsi" w:cstheme="minorHAnsi"/>
                <w:sz w:val="18"/>
                <w:szCs w:val="18"/>
                <w:lang w:val="en-GB"/>
              </w:rPr>
              <w:t xml:space="preserve">isitors to the website of </w:t>
            </w:r>
            <w:r w:rsidR="00965373" w:rsidRPr="008366F8">
              <w:rPr>
                <w:rFonts w:asciiTheme="minorHAnsi" w:hAnsiTheme="minorHAnsi" w:cstheme="minorHAnsi"/>
                <w:sz w:val="18"/>
                <w:szCs w:val="18"/>
                <w:lang w:val="en-GB"/>
              </w:rPr>
              <w:t>Heidelberg Center for the Environment [HCE] (</w:t>
            </w:r>
            <w:hyperlink r:id="rId7" w:history="1">
              <w:r w:rsidR="00965373" w:rsidRPr="008366F8">
                <w:rPr>
                  <w:rStyle w:val="Hyperlink"/>
                  <w:rFonts w:asciiTheme="minorHAnsi" w:hAnsiTheme="minorHAnsi" w:cstheme="minorHAnsi"/>
                  <w:sz w:val="18"/>
                  <w:szCs w:val="18"/>
                  <w:lang w:val="en-GB"/>
                </w:rPr>
                <w:t>www.hce.uni-heidelberg.de</w:t>
              </w:r>
            </w:hyperlink>
            <w:r w:rsidR="00C77608" w:rsidRPr="008366F8">
              <w:rPr>
                <w:rFonts w:asciiTheme="minorHAnsi" w:hAnsiTheme="minorHAnsi" w:cstheme="minorHAnsi"/>
                <w:sz w:val="18"/>
                <w:szCs w:val="18"/>
                <w:lang w:val="en-GB"/>
              </w:rPr>
              <w:t>)</w:t>
            </w:r>
          </w:p>
        </w:tc>
      </w:tr>
      <w:tr w:rsidR="006D58A9" w:rsidRPr="008366F8" w14:paraId="3815B9D0" w14:textId="77777777" w:rsidTr="001D2ED8">
        <w:tc>
          <w:tcPr>
            <w:tcW w:w="5529" w:type="dxa"/>
            <w:vMerge/>
            <w:tcMar>
              <w:left w:w="0" w:type="dxa"/>
              <w:right w:w="454" w:type="dxa"/>
            </w:tcMar>
          </w:tcPr>
          <w:p w14:paraId="210C9860" w14:textId="77777777" w:rsidR="006D58A9" w:rsidRPr="008366F8" w:rsidRDefault="006D58A9" w:rsidP="00E15181">
            <w:pPr>
              <w:pStyle w:val="UHDStandard"/>
              <w:rPr>
                <w:rFonts w:asciiTheme="minorHAnsi" w:hAnsiTheme="minorHAnsi" w:cstheme="minorHAnsi"/>
                <w:sz w:val="18"/>
                <w:szCs w:val="18"/>
                <w:lang w:val="en-US"/>
              </w:rPr>
            </w:pPr>
          </w:p>
        </w:tc>
        <w:tc>
          <w:tcPr>
            <w:tcW w:w="2429" w:type="dxa"/>
            <w:tcBorders>
              <w:top w:val="single" w:sz="2" w:space="0" w:color="auto"/>
              <w:bottom w:val="single" w:sz="2" w:space="0" w:color="auto"/>
            </w:tcBorders>
          </w:tcPr>
          <w:p w14:paraId="7B3E6E58" w14:textId="1A238106" w:rsidR="006D58A9" w:rsidRPr="008366F8" w:rsidRDefault="006D58A9" w:rsidP="00F24F4E">
            <w:pPr>
              <w:pStyle w:val="Informationen"/>
              <w:numPr>
                <w:ilvl w:val="0"/>
                <w:numId w:val="12"/>
              </w:numPr>
              <w:spacing w:line="276" w:lineRule="auto"/>
              <w:ind w:left="369" w:hanging="369"/>
              <w:rPr>
                <w:rFonts w:asciiTheme="minorHAnsi" w:hAnsiTheme="minorHAnsi" w:cstheme="minorHAnsi"/>
                <w:sz w:val="18"/>
                <w:szCs w:val="18"/>
                <w:lang w:val="en-US"/>
              </w:rPr>
            </w:pPr>
            <w:r w:rsidRPr="008366F8">
              <w:rPr>
                <w:rFonts w:asciiTheme="minorHAnsi" w:hAnsiTheme="minorHAnsi" w:cstheme="minorHAnsi"/>
                <w:b/>
                <w:sz w:val="18"/>
                <w:szCs w:val="18"/>
                <w:lang w:val="en-US"/>
              </w:rPr>
              <w:t>Transmission to third countries</w:t>
            </w:r>
            <w:r w:rsidR="00500B9E" w:rsidRPr="008366F8">
              <w:rPr>
                <w:rFonts w:asciiTheme="minorHAnsi" w:hAnsiTheme="minorHAnsi" w:cstheme="minorHAnsi"/>
                <w:sz w:val="18"/>
                <w:szCs w:val="18"/>
                <w:lang w:val="en-US"/>
              </w:rPr>
              <w:t xml:space="preserve">, </w:t>
            </w:r>
            <w:r w:rsidRPr="008366F8">
              <w:rPr>
                <w:rFonts w:asciiTheme="minorHAnsi" w:hAnsiTheme="minorHAnsi" w:cstheme="minorHAnsi"/>
                <w:sz w:val="18"/>
                <w:szCs w:val="18"/>
                <w:lang w:val="en-US"/>
              </w:rPr>
              <w:t>particularly non-EU countries</w:t>
            </w:r>
          </w:p>
        </w:tc>
        <w:tc>
          <w:tcPr>
            <w:tcW w:w="23" w:type="dxa"/>
          </w:tcPr>
          <w:p w14:paraId="251C0D26" w14:textId="77777777" w:rsidR="006D58A9" w:rsidRPr="008366F8" w:rsidRDefault="006D58A9" w:rsidP="001D2ED8">
            <w:pPr>
              <w:pStyle w:val="UHDStandard"/>
              <w:spacing w:line="276" w:lineRule="auto"/>
              <w:rPr>
                <w:rFonts w:asciiTheme="minorHAnsi" w:hAnsiTheme="minorHAnsi" w:cstheme="minorHAnsi"/>
                <w:color w:val="FF0000"/>
                <w:sz w:val="18"/>
                <w:szCs w:val="18"/>
                <w:lang w:val="en-US"/>
              </w:rPr>
            </w:pPr>
          </w:p>
        </w:tc>
        <w:tc>
          <w:tcPr>
            <w:tcW w:w="4607" w:type="dxa"/>
            <w:tcBorders>
              <w:top w:val="single" w:sz="2" w:space="0" w:color="auto"/>
              <w:bottom w:val="single" w:sz="2" w:space="0" w:color="auto"/>
            </w:tcBorders>
          </w:tcPr>
          <w:p w14:paraId="403122ED" w14:textId="55B4508B" w:rsidR="006D58A9" w:rsidRPr="008366F8" w:rsidRDefault="004B2B80" w:rsidP="001D2ED8">
            <w:pPr>
              <w:pStyle w:val="Informationen"/>
              <w:spacing w:line="276" w:lineRule="auto"/>
              <w:rPr>
                <w:rFonts w:asciiTheme="minorHAnsi" w:hAnsiTheme="minorHAnsi" w:cstheme="minorHAnsi"/>
                <w:i/>
                <w:iCs/>
                <w:color w:val="FF0000"/>
                <w:sz w:val="18"/>
                <w:szCs w:val="18"/>
                <w:highlight w:val="yellow"/>
                <w:lang w:val="en-US"/>
              </w:rPr>
            </w:pPr>
            <w:r w:rsidRPr="008366F8">
              <w:rPr>
                <w:rFonts w:asciiTheme="minorHAnsi" w:eastAsiaTheme="minorHAnsi" w:hAnsiTheme="minorHAnsi" w:cstheme="minorHAnsi"/>
                <w:noProof w:val="0"/>
                <w:sz w:val="18"/>
                <w:szCs w:val="18"/>
                <w:lang w:val="en-GB"/>
              </w:rPr>
              <w:t xml:space="preserve">No transmission </w:t>
            </w:r>
          </w:p>
        </w:tc>
      </w:tr>
      <w:tr w:rsidR="006D58A9" w:rsidRPr="00332367" w14:paraId="201BC28C" w14:textId="77777777" w:rsidTr="001D2ED8">
        <w:tc>
          <w:tcPr>
            <w:tcW w:w="5529" w:type="dxa"/>
            <w:vMerge/>
            <w:tcMar>
              <w:left w:w="0" w:type="dxa"/>
              <w:right w:w="454" w:type="dxa"/>
            </w:tcMar>
          </w:tcPr>
          <w:p w14:paraId="348620A1" w14:textId="77777777" w:rsidR="006D58A9" w:rsidRPr="008366F8" w:rsidRDefault="006D58A9" w:rsidP="00E15181">
            <w:pPr>
              <w:pStyle w:val="UHDStandard"/>
              <w:rPr>
                <w:rFonts w:asciiTheme="minorHAnsi" w:hAnsiTheme="minorHAnsi" w:cstheme="minorHAnsi"/>
                <w:sz w:val="18"/>
                <w:szCs w:val="18"/>
                <w:lang w:val="en-US"/>
              </w:rPr>
            </w:pPr>
          </w:p>
        </w:tc>
        <w:tc>
          <w:tcPr>
            <w:tcW w:w="2429" w:type="dxa"/>
            <w:tcBorders>
              <w:top w:val="single" w:sz="2" w:space="0" w:color="auto"/>
              <w:bottom w:val="single" w:sz="2" w:space="0" w:color="auto"/>
            </w:tcBorders>
          </w:tcPr>
          <w:p w14:paraId="189E7F95" w14:textId="77777777" w:rsidR="006D58A9" w:rsidRPr="008366F8" w:rsidRDefault="006D58A9" w:rsidP="00F24F4E">
            <w:pPr>
              <w:pStyle w:val="Informationen"/>
              <w:numPr>
                <w:ilvl w:val="0"/>
                <w:numId w:val="12"/>
              </w:numPr>
              <w:spacing w:line="276" w:lineRule="auto"/>
              <w:ind w:left="369" w:hanging="369"/>
              <w:rPr>
                <w:rFonts w:asciiTheme="minorHAnsi" w:hAnsiTheme="minorHAnsi" w:cstheme="minorHAnsi"/>
                <w:sz w:val="18"/>
                <w:szCs w:val="18"/>
              </w:rPr>
            </w:pPr>
            <w:r w:rsidRPr="008366F8">
              <w:rPr>
                <w:rFonts w:asciiTheme="minorHAnsi" w:hAnsiTheme="minorHAnsi" w:cstheme="minorHAnsi"/>
                <w:b/>
                <w:sz w:val="18"/>
                <w:szCs w:val="18"/>
              </w:rPr>
              <w:t>Storage times</w:t>
            </w:r>
          </w:p>
        </w:tc>
        <w:tc>
          <w:tcPr>
            <w:tcW w:w="23" w:type="dxa"/>
          </w:tcPr>
          <w:p w14:paraId="1391285C" w14:textId="77777777" w:rsidR="006D58A9" w:rsidRPr="008366F8" w:rsidRDefault="006D58A9" w:rsidP="001D2ED8">
            <w:pPr>
              <w:pStyle w:val="UHDStandard"/>
              <w:spacing w:line="276" w:lineRule="auto"/>
              <w:rPr>
                <w:rFonts w:asciiTheme="minorHAnsi" w:hAnsiTheme="minorHAnsi" w:cstheme="minorHAnsi"/>
                <w:sz w:val="18"/>
                <w:szCs w:val="18"/>
              </w:rPr>
            </w:pPr>
          </w:p>
        </w:tc>
        <w:tc>
          <w:tcPr>
            <w:tcW w:w="4607" w:type="dxa"/>
            <w:tcBorders>
              <w:top w:val="single" w:sz="2" w:space="0" w:color="auto"/>
              <w:bottom w:val="single" w:sz="2" w:space="0" w:color="auto"/>
            </w:tcBorders>
          </w:tcPr>
          <w:p w14:paraId="697E74B0" w14:textId="78CB02EE" w:rsidR="002D2527" w:rsidRPr="008366F8" w:rsidRDefault="00C77608" w:rsidP="001D2ED8">
            <w:pPr>
              <w:overflowPunct/>
              <w:spacing w:line="276" w:lineRule="auto"/>
              <w:textAlignment w:val="auto"/>
              <w:rPr>
                <w:rFonts w:asciiTheme="minorHAnsi" w:eastAsiaTheme="minorHAnsi" w:hAnsiTheme="minorHAnsi" w:cstheme="minorHAnsi"/>
                <w:noProof w:val="0"/>
                <w:sz w:val="18"/>
                <w:szCs w:val="18"/>
                <w:lang w:val="en-GB"/>
              </w:rPr>
            </w:pPr>
            <w:r w:rsidRPr="008366F8">
              <w:rPr>
                <w:rFonts w:asciiTheme="minorHAnsi" w:eastAsiaTheme="minorHAnsi" w:hAnsiTheme="minorHAnsi" w:cstheme="minorHAnsi"/>
                <w:noProof w:val="0"/>
                <w:sz w:val="18"/>
                <w:szCs w:val="18"/>
                <w:lang w:val="en-GB"/>
              </w:rPr>
              <w:t xml:space="preserve">For the purpose of the project archive: up to 10 years </w:t>
            </w:r>
          </w:p>
          <w:p w14:paraId="43A806DA" w14:textId="23BD0E7A" w:rsidR="002A03D8" w:rsidRPr="008366F8" w:rsidRDefault="00C77608" w:rsidP="001D2ED8">
            <w:pPr>
              <w:overflowPunct/>
              <w:spacing w:line="276" w:lineRule="auto"/>
              <w:textAlignment w:val="auto"/>
              <w:rPr>
                <w:rFonts w:asciiTheme="minorHAnsi" w:eastAsiaTheme="minorHAnsi" w:hAnsiTheme="minorHAnsi" w:cstheme="minorHAnsi"/>
                <w:noProof w:val="0"/>
                <w:sz w:val="18"/>
                <w:szCs w:val="18"/>
                <w:lang w:val="en-GB"/>
              </w:rPr>
            </w:pPr>
            <w:r w:rsidRPr="008366F8">
              <w:rPr>
                <w:rFonts w:asciiTheme="minorHAnsi" w:eastAsiaTheme="minorHAnsi" w:hAnsiTheme="minorHAnsi" w:cstheme="minorHAnsi"/>
                <w:noProof w:val="0"/>
                <w:sz w:val="18"/>
                <w:szCs w:val="18"/>
                <w:lang w:val="en-GB"/>
              </w:rPr>
              <w:t>Public relations: up to 3 years</w:t>
            </w:r>
          </w:p>
        </w:tc>
      </w:tr>
      <w:tr w:rsidR="006D58A9" w:rsidRPr="00332367" w14:paraId="724969F8" w14:textId="77777777" w:rsidTr="001D2ED8">
        <w:tc>
          <w:tcPr>
            <w:tcW w:w="5529" w:type="dxa"/>
            <w:vMerge w:val="restart"/>
            <w:tcMar>
              <w:left w:w="0" w:type="dxa"/>
              <w:right w:w="454" w:type="dxa"/>
            </w:tcMar>
          </w:tcPr>
          <w:p w14:paraId="1C0832BA" w14:textId="77777777" w:rsidR="004411D5" w:rsidRPr="008366F8" w:rsidRDefault="006D58A9" w:rsidP="00E15181">
            <w:pPr>
              <w:pStyle w:val="UHDStandard"/>
              <w:rPr>
                <w:rFonts w:asciiTheme="minorHAnsi" w:hAnsiTheme="minorHAnsi" w:cstheme="minorHAnsi"/>
                <w:sz w:val="18"/>
                <w:szCs w:val="18"/>
                <w:lang w:val="en-GB"/>
              </w:rPr>
            </w:pPr>
            <w:r w:rsidRPr="008366F8">
              <w:rPr>
                <w:rFonts w:asciiTheme="minorHAnsi" w:hAnsiTheme="minorHAnsi" w:cstheme="minorHAnsi"/>
                <w:sz w:val="18"/>
                <w:szCs w:val="18"/>
                <w:lang w:val="en-GB"/>
              </w:rPr>
              <w:br w:type="page"/>
            </w:r>
          </w:p>
          <w:p w14:paraId="5E52EBDF" w14:textId="77777777" w:rsidR="004411D5" w:rsidRPr="008366F8" w:rsidRDefault="004411D5" w:rsidP="00E15181">
            <w:pPr>
              <w:pStyle w:val="UHDStandard"/>
              <w:rPr>
                <w:rFonts w:asciiTheme="minorHAnsi" w:hAnsiTheme="minorHAnsi" w:cstheme="minorHAnsi"/>
                <w:sz w:val="18"/>
                <w:szCs w:val="18"/>
                <w:lang w:val="en-GB"/>
              </w:rPr>
            </w:pPr>
          </w:p>
          <w:p w14:paraId="772622E0" w14:textId="77777777" w:rsidR="004411D5" w:rsidRPr="008366F8" w:rsidRDefault="004411D5" w:rsidP="00E15181">
            <w:pPr>
              <w:pStyle w:val="UHDStandard"/>
              <w:rPr>
                <w:rFonts w:asciiTheme="minorHAnsi" w:hAnsiTheme="minorHAnsi" w:cstheme="minorHAnsi"/>
                <w:sz w:val="18"/>
                <w:szCs w:val="18"/>
                <w:lang w:val="en-GB"/>
              </w:rPr>
            </w:pPr>
          </w:p>
          <w:p w14:paraId="7775F4E3" w14:textId="77777777" w:rsidR="004411D5" w:rsidRPr="008366F8" w:rsidRDefault="004411D5" w:rsidP="00E15181">
            <w:pPr>
              <w:pStyle w:val="UHDStandard"/>
              <w:rPr>
                <w:rFonts w:asciiTheme="minorHAnsi" w:hAnsiTheme="minorHAnsi" w:cstheme="minorHAnsi"/>
                <w:sz w:val="18"/>
                <w:szCs w:val="18"/>
                <w:lang w:val="en-GB"/>
              </w:rPr>
            </w:pPr>
          </w:p>
          <w:p w14:paraId="5E85C8A1" w14:textId="77777777" w:rsidR="004411D5" w:rsidRPr="008366F8" w:rsidRDefault="004411D5" w:rsidP="00E15181">
            <w:pPr>
              <w:pStyle w:val="UHDStandard"/>
              <w:rPr>
                <w:rFonts w:asciiTheme="minorHAnsi" w:hAnsiTheme="minorHAnsi" w:cstheme="minorHAnsi"/>
                <w:sz w:val="18"/>
                <w:szCs w:val="18"/>
                <w:lang w:val="en-GB"/>
              </w:rPr>
            </w:pPr>
          </w:p>
          <w:p w14:paraId="2916F087" w14:textId="77777777" w:rsidR="004411D5" w:rsidRPr="008366F8" w:rsidRDefault="004411D5" w:rsidP="00E15181">
            <w:pPr>
              <w:pStyle w:val="UHDStandard"/>
              <w:rPr>
                <w:rFonts w:asciiTheme="minorHAnsi" w:hAnsiTheme="minorHAnsi" w:cstheme="minorHAnsi"/>
                <w:sz w:val="18"/>
                <w:szCs w:val="18"/>
                <w:lang w:val="en-GB"/>
              </w:rPr>
            </w:pPr>
          </w:p>
          <w:p w14:paraId="1ECE0143" w14:textId="77777777" w:rsidR="004411D5" w:rsidRPr="008366F8" w:rsidRDefault="004411D5" w:rsidP="00E15181">
            <w:pPr>
              <w:pStyle w:val="UHDStandard"/>
              <w:rPr>
                <w:rFonts w:asciiTheme="minorHAnsi" w:hAnsiTheme="minorHAnsi" w:cstheme="minorHAnsi"/>
                <w:sz w:val="18"/>
                <w:szCs w:val="18"/>
                <w:lang w:val="en-GB"/>
              </w:rPr>
            </w:pPr>
          </w:p>
          <w:p w14:paraId="5AC17586" w14:textId="77777777" w:rsidR="004411D5" w:rsidRPr="008366F8" w:rsidRDefault="004411D5" w:rsidP="00E15181">
            <w:pPr>
              <w:pStyle w:val="UHDStandard"/>
              <w:rPr>
                <w:rFonts w:asciiTheme="minorHAnsi" w:hAnsiTheme="minorHAnsi" w:cstheme="minorHAnsi"/>
                <w:sz w:val="18"/>
                <w:szCs w:val="18"/>
                <w:lang w:val="en-GB"/>
              </w:rPr>
            </w:pPr>
          </w:p>
          <w:p w14:paraId="3BB0BBF8" w14:textId="77777777" w:rsidR="004411D5" w:rsidRPr="008366F8" w:rsidRDefault="004411D5" w:rsidP="00E15181">
            <w:pPr>
              <w:pStyle w:val="UHDStandard"/>
              <w:rPr>
                <w:rFonts w:asciiTheme="minorHAnsi" w:hAnsiTheme="minorHAnsi" w:cstheme="minorHAnsi"/>
                <w:sz w:val="18"/>
                <w:szCs w:val="18"/>
                <w:lang w:val="en-GB"/>
              </w:rPr>
            </w:pPr>
          </w:p>
          <w:p w14:paraId="44DC154A" w14:textId="77777777" w:rsidR="004411D5" w:rsidRPr="008366F8" w:rsidRDefault="004411D5" w:rsidP="00E15181">
            <w:pPr>
              <w:pStyle w:val="UHDStandard"/>
              <w:rPr>
                <w:rFonts w:asciiTheme="minorHAnsi" w:hAnsiTheme="minorHAnsi" w:cstheme="minorHAnsi"/>
                <w:sz w:val="18"/>
                <w:szCs w:val="18"/>
                <w:lang w:val="en-GB"/>
              </w:rPr>
            </w:pPr>
          </w:p>
          <w:p w14:paraId="0F2E190C" w14:textId="0627EDD7" w:rsidR="002A03D8" w:rsidRPr="008366F8" w:rsidRDefault="002A03D8" w:rsidP="001D2ED8">
            <w:pPr>
              <w:pStyle w:val="UHDStandard"/>
              <w:spacing w:line="276" w:lineRule="auto"/>
              <w:ind w:left="1701"/>
              <w:rPr>
                <w:rFonts w:asciiTheme="minorHAnsi" w:hAnsiTheme="minorHAnsi" w:cstheme="minorHAnsi"/>
                <w:b/>
                <w:sz w:val="18"/>
                <w:szCs w:val="18"/>
                <w:lang w:val="en-US"/>
              </w:rPr>
            </w:pPr>
            <w:r w:rsidRPr="008366F8">
              <w:rPr>
                <w:rFonts w:asciiTheme="minorHAnsi" w:hAnsiTheme="minorHAnsi" w:cstheme="minorHAnsi"/>
                <w:b/>
                <w:sz w:val="18"/>
                <w:szCs w:val="18"/>
                <w:lang w:val="en-US"/>
              </w:rPr>
              <w:t>Your right to object according to art. 21 par. 1 GDPR</w:t>
            </w:r>
          </w:p>
          <w:p w14:paraId="6403372B" w14:textId="7683A05F" w:rsidR="006D58A9" w:rsidRPr="008366F8" w:rsidRDefault="002A03D8" w:rsidP="001D2ED8">
            <w:pPr>
              <w:pStyle w:val="UHDStandard"/>
              <w:spacing w:line="276" w:lineRule="auto"/>
              <w:ind w:left="1701"/>
              <w:rPr>
                <w:rFonts w:asciiTheme="minorHAnsi" w:hAnsiTheme="minorHAnsi" w:cstheme="minorHAnsi"/>
                <w:sz w:val="18"/>
                <w:szCs w:val="18"/>
                <w:lang w:val="en-GB"/>
              </w:rPr>
            </w:pPr>
            <w:r w:rsidRPr="008366F8">
              <w:rPr>
                <w:rFonts w:asciiTheme="minorHAnsi" w:hAnsiTheme="minorHAnsi" w:cstheme="minorHAnsi"/>
                <w:sz w:val="18"/>
                <w:szCs w:val="18"/>
                <w:lang w:val="en-US"/>
              </w:rPr>
              <w:t>You have the right to object at any time, on grounds relating to your particular situation, to processing of your personal data that is based on art. 6 par. 1 cl. 1 (e) GDPR (processing of data necessary for compliance with a legal obligation).</w:t>
            </w:r>
          </w:p>
        </w:tc>
        <w:tc>
          <w:tcPr>
            <w:tcW w:w="2429" w:type="dxa"/>
            <w:tcBorders>
              <w:top w:val="single" w:sz="2" w:space="0" w:color="auto"/>
              <w:bottom w:val="single" w:sz="2" w:space="0" w:color="auto"/>
            </w:tcBorders>
          </w:tcPr>
          <w:p w14:paraId="6A68634E" w14:textId="77777777" w:rsidR="006D58A9" w:rsidRPr="008366F8" w:rsidRDefault="006D58A9" w:rsidP="00F24F4E">
            <w:pPr>
              <w:pStyle w:val="Informationen"/>
              <w:numPr>
                <w:ilvl w:val="0"/>
                <w:numId w:val="12"/>
              </w:numPr>
              <w:spacing w:line="276" w:lineRule="auto"/>
              <w:ind w:left="369" w:hanging="369"/>
              <w:rPr>
                <w:rFonts w:asciiTheme="minorHAnsi" w:hAnsiTheme="minorHAnsi" w:cstheme="minorHAnsi"/>
                <w:sz w:val="18"/>
                <w:szCs w:val="18"/>
                <w:lang w:val="en-US"/>
              </w:rPr>
            </w:pPr>
            <w:r w:rsidRPr="008366F8">
              <w:rPr>
                <w:rFonts w:asciiTheme="minorHAnsi" w:hAnsiTheme="minorHAnsi" w:cstheme="minorHAnsi"/>
                <w:b/>
                <w:sz w:val="18"/>
                <w:szCs w:val="18"/>
                <w:lang w:val="en-US"/>
              </w:rPr>
              <w:lastRenderedPageBreak/>
              <w:t xml:space="preserve">Data sources </w:t>
            </w:r>
            <w:r w:rsidRPr="008366F8">
              <w:rPr>
                <w:rFonts w:asciiTheme="minorHAnsi" w:hAnsiTheme="minorHAnsi" w:cstheme="minorHAnsi"/>
                <w:sz w:val="18"/>
                <w:szCs w:val="18"/>
                <w:lang w:val="en-US"/>
              </w:rPr>
              <w:br/>
              <w:t>in cases where the data were not collected from you</w:t>
            </w:r>
          </w:p>
        </w:tc>
        <w:tc>
          <w:tcPr>
            <w:tcW w:w="23" w:type="dxa"/>
          </w:tcPr>
          <w:p w14:paraId="41B69CC0" w14:textId="77777777" w:rsidR="006D58A9" w:rsidRPr="008366F8" w:rsidRDefault="006D58A9" w:rsidP="001D2ED8">
            <w:pPr>
              <w:pStyle w:val="UHDStandard"/>
              <w:spacing w:line="276" w:lineRule="auto"/>
              <w:rPr>
                <w:rFonts w:asciiTheme="minorHAnsi" w:hAnsiTheme="minorHAnsi" w:cstheme="minorHAnsi"/>
                <w:sz w:val="18"/>
                <w:szCs w:val="18"/>
                <w:lang w:val="en-US"/>
              </w:rPr>
            </w:pPr>
          </w:p>
        </w:tc>
        <w:tc>
          <w:tcPr>
            <w:tcW w:w="4607" w:type="dxa"/>
            <w:tcBorders>
              <w:top w:val="single" w:sz="2" w:space="0" w:color="auto"/>
              <w:bottom w:val="single" w:sz="2" w:space="0" w:color="auto"/>
            </w:tcBorders>
          </w:tcPr>
          <w:p w14:paraId="15A83D6E" w14:textId="5D426AFC" w:rsidR="006D58A9" w:rsidRPr="008366F8" w:rsidRDefault="002D2527" w:rsidP="001D2ED8">
            <w:pPr>
              <w:pStyle w:val="Aufzhlung"/>
              <w:numPr>
                <w:ilvl w:val="0"/>
                <w:numId w:val="0"/>
              </w:numPr>
              <w:spacing w:line="276" w:lineRule="auto"/>
              <w:rPr>
                <w:rFonts w:asciiTheme="minorHAnsi" w:hAnsiTheme="minorHAnsi" w:cstheme="minorHAnsi"/>
                <w:i/>
                <w:iCs/>
                <w:sz w:val="18"/>
                <w:szCs w:val="18"/>
                <w:lang w:val="en-US"/>
              </w:rPr>
            </w:pPr>
            <w:r w:rsidRPr="008366F8">
              <w:rPr>
                <w:rFonts w:asciiTheme="minorHAnsi" w:eastAsiaTheme="minorHAnsi" w:hAnsiTheme="minorHAnsi" w:cstheme="minorHAnsi"/>
                <w:noProof w:val="0"/>
                <w:sz w:val="18"/>
                <w:szCs w:val="18"/>
                <w:lang w:val="en-GB"/>
              </w:rPr>
              <w:t>Your data will not be collected by third parties</w:t>
            </w:r>
          </w:p>
        </w:tc>
      </w:tr>
      <w:tr w:rsidR="006D58A9" w:rsidRPr="00332367" w14:paraId="6029EA9C" w14:textId="77777777" w:rsidTr="001D2ED8">
        <w:tc>
          <w:tcPr>
            <w:tcW w:w="5529" w:type="dxa"/>
            <w:vMerge/>
            <w:tcMar>
              <w:left w:w="0" w:type="dxa"/>
              <w:right w:w="454" w:type="dxa"/>
            </w:tcMar>
          </w:tcPr>
          <w:p w14:paraId="0573341A" w14:textId="77777777" w:rsidR="006D58A9" w:rsidRPr="008366F8" w:rsidRDefault="006D58A9" w:rsidP="00E15181">
            <w:pPr>
              <w:pStyle w:val="UHDStandard"/>
              <w:rPr>
                <w:rFonts w:asciiTheme="minorHAnsi" w:hAnsiTheme="minorHAnsi" w:cstheme="minorHAnsi"/>
                <w:sz w:val="18"/>
                <w:szCs w:val="18"/>
                <w:lang w:val="en-US"/>
              </w:rPr>
            </w:pPr>
          </w:p>
        </w:tc>
        <w:tc>
          <w:tcPr>
            <w:tcW w:w="2429" w:type="dxa"/>
            <w:tcBorders>
              <w:top w:val="single" w:sz="2" w:space="0" w:color="auto"/>
              <w:bottom w:val="single" w:sz="2" w:space="0" w:color="auto"/>
            </w:tcBorders>
          </w:tcPr>
          <w:p w14:paraId="2FA2773A" w14:textId="77777777" w:rsidR="006D58A9" w:rsidRPr="008366F8" w:rsidRDefault="006D58A9" w:rsidP="001D2ED8">
            <w:pPr>
              <w:pStyle w:val="Informationen"/>
              <w:numPr>
                <w:ilvl w:val="0"/>
                <w:numId w:val="12"/>
              </w:numPr>
              <w:spacing w:line="276" w:lineRule="auto"/>
              <w:ind w:left="369" w:hanging="369"/>
              <w:rPr>
                <w:rFonts w:asciiTheme="minorHAnsi" w:hAnsiTheme="minorHAnsi" w:cstheme="minorHAnsi"/>
                <w:sz w:val="18"/>
                <w:szCs w:val="18"/>
              </w:rPr>
            </w:pPr>
            <w:r w:rsidRPr="008366F8">
              <w:rPr>
                <w:rFonts w:asciiTheme="minorHAnsi" w:hAnsiTheme="minorHAnsi" w:cstheme="minorHAnsi"/>
                <w:sz w:val="18"/>
                <w:szCs w:val="18"/>
              </w:rPr>
              <w:t xml:space="preserve">Your data protection </w:t>
            </w:r>
            <w:r w:rsidRPr="008366F8">
              <w:rPr>
                <w:rFonts w:asciiTheme="minorHAnsi" w:hAnsiTheme="minorHAnsi" w:cstheme="minorHAnsi"/>
                <w:b/>
                <w:sz w:val="18"/>
                <w:szCs w:val="18"/>
              </w:rPr>
              <w:t>Rights</w:t>
            </w:r>
          </w:p>
        </w:tc>
        <w:tc>
          <w:tcPr>
            <w:tcW w:w="23" w:type="dxa"/>
            <w:tcBorders>
              <w:bottom w:val="single" w:sz="2" w:space="0" w:color="auto"/>
            </w:tcBorders>
          </w:tcPr>
          <w:p w14:paraId="06C4C53D" w14:textId="77777777" w:rsidR="006D58A9" w:rsidRPr="008366F8" w:rsidRDefault="006D58A9" w:rsidP="001D2ED8">
            <w:pPr>
              <w:pStyle w:val="UHDStandard"/>
              <w:spacing w:line="276" w:lineRule="auto"/>
              <w:rPr>
                <w:rFonts w:asciiTheme="minorHAnsi" w:hAnsiTheme="minorHAnsi" w:cstheme="minorHAnsi"/>
                <w:sz w:val="18"/>
                <w:szCs w:val="18"/>
              </w:rPr>
            </w:pPr>
          </w:p>
        </w:tc>
        <w:tc>
          <w:tcPr>
            <w:tcW w:w="4607" w:type="dxa"/>
            <w:tcBorders>
              <w:top w:val="single" w:sz="2" w:space="0" w:color="auto"/>
              <w:bottom w:val="single" w:sz="2" w:space="0" w:color="auto"/>
            </w:tcBorders>
          </w:tcPr>
          <w:p w14:paraId="45CF6E7B" w14:textId="77777777" w:rsidR="006D58A9" w:rsidRPr="008366F8" w:rsidRDefault="006D58A9" w:rsidP="001D2ED8">
            <w:pPr>
              <w:pStyle w:val="Aufzhlung"/>
              <w:spacing w:line="276" w:lineRule="auto"/>
              <w:rPr>
                <w:rFonts w:asciiTheme="minorHAnsi" w:hAnsiTheme="minorHAnsi" w:cstheme="minorHAnsi"/>
                <w:sz w:val="18"/>
                <w:szCs w:val="18"/>
                <w:lang w:val="en-US"/>
              </w:rPr>
            </w:pPr>
            <w:r w:rsidRPr="008366F8">
              <w:rPr>
                <w:rFonts w:asciiTheme="minorHAnsi" w:hAnsiTheme="minorHAnsi" w:cstheme="minorHAnsi"/>
                <w:sz w:val="18"/>
                <w:szCs w:val="18"/>
                <w:lang w:val="en-US"/>
              </w:rPr>
              <w:t>Right to obtain information about whether or not data concerning you are being processed (art. 15 GDPR, § 9 State Data Protection Act)</w:t>
            </w:r>
          </w:p>
          <w:p w14:paraId="41CE3CCD" w14:textId="77777777" w:rsidR="006D58A9" w:rsidRPr="008366F8" w:rsidRDefault="006D58A9" w:rsidP="001D2ED8">
            <w:pPr>
              <w:pStyle w:val="Aufzhlung"/>
              <w:spacing w:line="276" w:lineRule="auto"/>
              <w:rPr>
                <w:rFonts w:asciiTheme="minorHAnsi" w:hAnsiTheme="minorHAnsi" w:cstheme="minorHAnsi"/>
                <w:sz w:val="18"/>
                <w:szCs w:val="18"/>
                <w:lang w:val="en-US"/>
              </w:rPr>
            </w:pPr>
            <w:r w:rsidRPr="008366F8">
              <w:rPr>
                <w:rFonts w:asciiTheme="minorHAnsi" w:hAnsiTheme="minorHAnsi" w:cstheme="minorHAnsi"/>
                <w:sz w:val="18"/>
                <w:szCs w:val="18"/>
                <w:lang w:val="en-US"/>
              </w:rPr>
              <w:t>Rectification of your data (art. 16 GDPR)</w:t>
            </w:r>
          </w:p>
          <w:p w14:paraId="1FFF4F54" w14:textId="77777777" w:rsidR="006D58A9" w:rsidRPr="008366F8" w:rsidRDefault="006D58A9" w:rsidP="001D2ED8">
            <w:pPr>
              <w:pStyle w:val="Aufzhlung"/>
              <w:spacing w:line="276" w:lineRule="auto"/>
              <w:rPr>
                <w:rFonts w:asciiTheme="minorHAnsi" w:hAnsiTheme="minorHAnsi" w:cstheme="minorHAnsi"/>
                <w:sz w:val="18"/>
                <w:szCs w:val="18"/>
                <w:lang w:val="en-US"/>
              </w:rPr>
            </w:pPr>
            <w:r w:rsidRPr="008366F8">
              <w:rPr>
                <w:rFonts w:asciiTheme="minorHAnsi" w:hAnsiTheme="minorHAnsi" w:cstheme="minorHAnsi"/>
                <w:sz w:val="18"/>
                <w:szCs w:val="18"/>
                <w:lang w:val="en-US"/>
              </w:rPr>
              <w:t>Erasure of your data (art. 17 DS-GVO, § 10 State Data Protection Act) unless the university is legally obliged to store the data</w:t>
            </w:r>
          </w:p>
          <w:p w14:paraId="20930E9A" w14:textId="77777777" w:rsidR="006D58A9" w:rsidRPr="008366F8" w:rsidRDefault="006D58A9" w:rsidP="001D2ED8">
            <w:pPr>
              <w:pStyle w:val="Aufzhlung"/>
              <w:spacing w:line="276" w:lineRule="auto"/>
              <w:rPr>
                <w:rFonts w:asciiTheme="minorHAnsi" w:hAnsiTheme="minorHAnsi" w:cstheme="minorHAnsi"/>
                <w:sz w:val="18"/>
                <w:szCs w:val="18"/>
                <w:lang w:val="en-US"/>
              </w:rPr>
            </w:pPr>
            <w:r w:rsidRPr="008366F8">
              <w:rPr>
                <w:rFonts w:asciiTheme="minorHAnsi" w:hAnsiTheme="minorHAnsi" w:cstheme="minorHAnsi"/>
                <w:sz w:val="18"/>
                <w:szCs w:val="18"/>
                <w:lang w:val="en-US"/>
              </w:rPr>
              <w:t>Right to data portability (art. 20 GDPR)</w:t>
            </w:r>
          </w:p>
          <w:p w14:paraId="44A3EF8E" w14:textId="42D072EC" w:rsidR="003B4D47" w:rsidRPr="008366F8" w:rsidRDefault="006D58A9" w:rsidP="001D2ED8">
            <w:pPr>
              <w:pStyle w:val="Aufzhlung"/>
              <w:spacing w:line="276" w:lineRule="auto"/>
              <w:rPr>
                <w:rFonts w:asciiTheme="minorHAnsi" w:hAnsiTheme="minorHAnsi" w:cstheme="minorHAnsi"/>
                <w:sz w:val="18"/>
                <w:szCs w:val="18"/>
                <w:lang w:val="en-US"/>
              </w:rPr>
            </w:pPr>
            <w:r w:rsidRPr="008366F8">
              <w:rPr>
                <w:rFonts w:asciiTheme="minorHAnsi" w:hAnsiTheme="minorHAnsi" w:cstheme="minorHAnsi"/>
                <w:sz w:val="18"/>
                <w:szCs w:val="18"/>
                <w:lang w:val="en-US"/>
              </w:rPr>
              <w:t>Right to lodge a complaint with the responsible supervisory authority for data protection (Commisioner for Data Protection and Freedom of Information for the State of Baden-Württemberg)</w:t>
            </w:r>
          </w:p>
        </w:tc>
      </w:tr>
      <w:tr w:rsidR="003B4D47" w:rsidRPr="008366F8" w14:paraId="5B18963A" w14:textId="77777777" w:rsidTr="001D2ED8">
        <w:tc>
          <w:tcPr>
            <w:tcW w:w="5529" w:type="dxa"/>
            <w:vMerge/>
            <w:tcMar>
              <w:left w:w="0" w:type="dxa"/>
              <w:right w:w="454" w:type="dxa"/>
            </w:tcMar>
          </w:tcPr>
          <w:p w14:paraId="24C0288B" w14:textId="77777777" w:rsidR="003B4D47" w:rsidRPr="008366F8" w:rsidRDefault="003B4D47" w:rsidP="00E15181">
            <w:pPr>
              <w:pStyle w:val="UHDStandard"/>
              <w:rPr>
                <w:rFonts w:asciiTheme="minorHAnsi" w:hAnsiTheme="minorHAnsi" w:cstheme="minorHAnsi"/>
                <w:sz w:val="18"/>
                <w:szCs w:val="18"/>
                <w:lang w:val="en-US"/>
              </w:rPr>
            </w:pPr>
          </w:p>
        </w:tc>
        <w:tc>
          <w:tcPr>
            <w:tcW w:w="2429" w:type="dxa"/>
            <w:tcBorders>
              <w:top w:val="single" w:sz="2" w:space="0" w:color="auto"/>
              <w:bottom w:val="single" w:sz="2" w:space="0" w:color="auto"/>
            </w:tcBorders>
          </w:tcPr>
          <w:p w14:paraId="7AE022C7" w14:textId="55932896" w:rsidR="003B4D47" w:rsidRPr="008366F8" w:rsidRDefault="003B4D47" w:rsidP="001D2ED8">
            <w:pPr>
              <w:pStyle w:val="Informationen"/>
              <w:numPr>
                <w:ilvl w:val="0"/>
                <w:numId w:val="12"/>
              </w:numPr>
              <w:spacing w:line="276" w:lineRule="auto"/>
              <w:ind w:left="369" w:hanging="369"/>
              <w:rPr>
                <w:rFonts w:asciiTheme="minorHAnsi" w:hAnsiTheme="minorHAnsi" w:cstheme="minorHAnsi"/>
                <w:sz w:val="18"/>
                <w:szCs w:val="18"/>
              </w:rPr>
            </w:pPr>
            <w:r w:rsidRPr="008366F8">
              <w:rPr>
                <w:rFonts w:asciiTheme="minorHAnsi" w:hAnsiTheme="minorHAnsi" w:cstheme="minorHAnsi"/>
                <w:b/>
                <w:sz w:val="18"/>
                <w:szCs w:val="18"/>
              </w:rPr>
              <w:t>Right</w:t>
            </w:r>
            <w:r w:rsidRPr="008366F8">
              <w:rPr>
                <w:rFonts w:asciiTheme="minorHAnsi" w:hAnsiTheme="minorHAnsi" w:cstheme="minorHAnsi"/>
                <w:sz w:val="18"/>
                <w:szCs w:val="18"/>
              </w:rPr>
              <w:t xml:space="preserve"> to withdraw consent</w:t>
            </w:r>
          </w:p>
        </w:tc>
        <w:tc>
          <w:tcPr>
            <w:tcW w:w="23" w:type="dxa"/>
            <w:tcBorders>
              <w:bottom w:val="single" w:sz="2" w:space="0" w:color="auto"/>
            </w:tcBorders>
          </w:tcPr>
          <w:p w14:paraId="03A314AC" w14:textId="77777777" w:rsidR="003B4D47" w:rsidRPr="008366F8" w:rsidRDefault="003B4D47" w:rsidP="001D2ED8">
            <w:pPr>
              <w:pStyle w:val="UHDStandard"/>
              <w:spacing w:line="276" w:lineRule="auto"/>
              <w:rPr>
                <w:rFonts w:asciiTheme="minorHAnsi" w:hAnsiTheme="minorHAnsi" w:cstheme="minorHAnsi"/>
                <w:sz w:val="18"/>
                <w:szCs w:val="18"/>
              </w:rPr>
            </w:pPr>
          </w:p>
        </w:tc>
        <w:tc>
          <w:tcPr>
            <w:tcW w:w="4607" w:type="dxa"/>
            <w:tcBorders>
              <w:top w:val="single" w:sz="2" w:space="0" w:color="auto"/>
              <w:bottom w:val="single" w:sz="2" w:space="0" w:color="auto"/>
            </w:tcBorders>
          </w:tcPr>
          <w:p w14:paraId="3A8A0534" w14:textId="27DE9056" w:rsidR="003B4D47" w:rsidRPr="008366F8" w:rsidRDefault="003B4D47" w:rsidP="001D2ED8">
            <w:pPr>
              <w:pStyle w:val="Aufzhlung"/>
              <w:spacing w:line="276" w:lineRule="auto"/>
              <w:rPr>
                <w:rFonts w:asciiTheme="minorHAnsi" w:hAnsiTheme="minorHAnsi" w:cstheme="minorHAnsi"/>
                <w:sz w:val="18"/>
                <w:szCs w:val="18"/>
                <w:lang w:val="en-US"/>
              </w:rPr>
            </w:pPr>
            <w:r w:rsidRPr="008366F8">
              <w:rPr>
                <w:rFonts w:asciiTheme="minorHAnsi" w:hAnsiTheme="minorHAnsi" w:cstheme="minorHAnsi"/>
                <w:sz w:val="18"/>
                <w:szCs w:val="18"/>
                <w:lang w:val="en-US"/>
              </w:rPr>
              <w:t>If you have consented to the processing by means of a corresponding declaration, you can revoke your consent at any time for the future. The legality of the data processing carried out on the basis of the consent until the revocation is not affected by this.</w:t>
            </w:r>
          </w:p>
          <w:p w14:paraId="225CBF03" w14:textId="38445CFA" w:rsidR="003B4D47" w:rsidRPr="008366F8" w:rsidRDefault="003B4D47" w:rsidP="001D2ED8">
            <w:pPr>
              <w:pStyle w:val="Aufzhlung"/>
              <w:spacing w:line="276" w:lineRule="auto"/>
              <w:rPr>
                <w:rFonts w:asciiTheme="minorHAnsi" w:hAnsiTheme="minorHAnsi" w:cstheme="minorHAnsi"/>
                <w:sz w:val="18"/>
                <w:szCs w:val="18"/>
                <w:lang w:val="en-US"/>
              </w:rPr>
            </w:pPr>
            <w:r w:rsidRPr="008366F8">
              <w:rPr>
                <w:rFonts w:asciiTheme="minorHAnsi" w:hAnsiTheme="minorHAnsi" w:cstheme="minorHAnsi"/>
                <w:sz w:val="18"/>
                <w:szCs w:val="18"/>
                <w:lang w:val="en-US"/>
              </w:rPr>
              <w:t>Please send your revocation to: HCE-Office</w:t>
            </w:r>
            <w:r w:rsidR="005668E2" w:rsidRPr="008366F8">
              <w:rPr>
                <w:rFonts w:asciiTheme="minorHAnsi" w:hAnsiTheme="minorHAnsi" w:cstheme="minorHAnsi"/>
                <w:sz w:val="18"/>
                <w:szCs w:val="18"/>
                <w:lang w:val="en-US"/>
              </w:rPr>
              <w:t xml:space="preserve">, Marsilius-Arkaden, Im Neuenheimer Feld 130.1, 69120 Heidelberg (E-mail: </w:t>
            </w:r>
            <w:r w:rsidRPr="008366F8">
              <w:rPr>
                <w:rFonts w:asciiTheme="minorHAnsi" w:hAnsiTheme="minorHAnsi" w:cstheme="minorHAnsi"/>
                <w:sz w:val="18"/>
                <w:szCs w:val="18"/>
                <w:lang w:val="en-US"/>
              </w:rPr>
              <w:t>hce@uni-heidelberg.de</w:t>
            </w:r>
            <w:r w:rsidR="005668E2" w:rsidRPr="008366F8">
              <w:rPr>
                <w:rFonts w:asciiTheme="minorHAnsi" w:hAnsiTheme="minorHAnsi" w:cstheme="minorHAnsi"/>
                <w:sz w:val="18"/>
                <w:szCs w:val="18"/>
                <w:lang w:val="en-US"/>
              </w:rPr>
              <w:t>)</w:t>
            </w:r>
          </w:p>
        </w:tc>
      </w:tr>
      <w:tr w:rsidR="006D58A9" w:rsidRPr="008366F8" w14:paraId="5FBE1F2A" w14:textId="77777777" w:rsidTr="001D2ED8">
        <w:tc>
          <w:tcPr>
            <w:tcW w:w="5529" w:type="dxa"/>
            <w:vMerge/>
            <w:tcMar>
              <w:left w:w="0" w:type="dxa"/>
              <w:right w:w="454" w:type="dxa"/>
            </w:tcMar>
          </w:tcPr>
          <w:p w14:paraId="431A3C36" w14:textId="77777777" w:rsidR="006D58A9" w:rsidRPr="008366F8" w:rsidRDefault="006D58A9" w:rsidP="00E15181">
            <w:pPr>
              <w:pStyle w:val="UHDStandard"/>
              <w:rPr>
                <w:rFonts w:asciiTheme="minorHAnsi" w:hAnsiTheme="minorHAnsi" w:cstheme="minorHAnsi"/>
                <w:sz w:val="18"/>
                <w:szCs w:val="18"/>
                <w:lang w:val="en-US"/>
              </w:rPr>
            </w:pPr>
          </w:p>
        </w:tc>
        <w:tc>
          <w:tcPr>
            <w:tcW w:w="7062" w:type="dxa"/>
            <w:gridSpan w:val="3"/>
            <w:tcBorders>
              <w:top w:val="single" w:sz="2" w:space="0" w:color="auto"/>
            </w:tcBorders>
          </w:tcPr>
          <w:p w14:paraId="6084BFC7" w14:textId="31AFC2A8" w:rsidR="006D58A9" w:rsidRPr="008366F8" w:rsidRDefault="006D58A9" w:rsidP="00E15181">
            <w:pPr>
              <w:pStyle w:val="Informationen"/>
              <w:rPr>
                <w:rFonts w:asciiTheme="minorHAnsi" w:hAnsiTheme="minorHAnsi" w:cstheme="minorHAnsi"/>
                <w:sz w:val="18"/>
                <w:szCs w:val="18"/>
              </w:rPr>
            </w:pPr>
          </w:p>
        </w:tc>
      </w:tr>
    </w:tbl>
    <w:p w14:paraId="4DDA7D5A" w14:textId="77777777" w:rsidR="00332367" w:rsidRDefault="00332367"/>
    <w:p w14:paraId="1167F89F" w14:textId="77777777" w:rsidR="00332367" w:rsidRDefault="00332367">
      <w:pPr>
        <w:overflowPunct/>
        <w:autoSpaceDE/>
        <w:autoSpaceDN/>
        <w:adjustRightInd/>
        <w:spacing w:after="160" w:line="259" w:lineRule="auto"/>
        <w:textAlignment w:val="auto"/>
      </w:pPr>
      <w:r>
        <w:br w:type="page"/>
      </w:r>
    </w:p>
    <w:p w14:paraId="5CB9A827" w14:textId="77777777" w:rsidR="00332367" w:rsidRPr="009F6D91" w:rsidRDefault="00332367" w:rsidP="00332367">
      <w:pPr>
        <w:ind w:firstLine="708"/>
        <w:rPr>
          <w:sz w:val="32"/>
          <w:szCs w:val="28"/>
          <w:lang w:val="en-GB"/>
        </w:rPr>
      </w:pPr>
      <w:r w:rsidRPr="009F6D91">
        <w:rPr>
          <w:sz w:val="32"/>
          <w:szCs w:val="28"/>
          <w:lang w:val="en-GB"/>
        </w:rPr>
        <w:lastRenderedPageBreak/>
        <w:t xml:space="preserve">Declaration of consent </w:t>
      </w:r>
    </w:p>
    <w:p w14:paraId="5974C971" w14:textId="77777777" w:rsidR="00332367" w:rsidRPr="0079204B" w:rsidRDefault="00332367" w:rsidP="00332367">
      <w:pPr>
        <w:rPr>
          <w:lang w:val="en-GB"/>
        </w:rPr>
      </w:pPr>
    </w:p>
    <w:p w14:paraId="7060D5C1" w14:textId="77777777" w:rsidR="00332367" w:rsidRPr="0079204B" w:rsidRDefault="00332367" w:rsidP="00332367">
      <w:pPr>
        <w:rPr>
          <w:lang w:val="en-GB"/>
        </w:rPr>
      </w:pPr>
    </w:p>
    <w:p w14:paraId="4DF547EC" w14:textId="77777777" w:rsidR="00332367" w:rsidRPr="008366F8" w:rsidRDefault="00332367" w:rsidP="00332367">
      <w:pPr>
        <w:ind w:left="708" w:right="1218"/>
        <w:jc w:val="both"/>
        <w:rPr>
          <w:rFonts w:asciiTheme="minorHAnsi" w:hAnsiTheme="minorHAnsi" w:cstheme="minorHAnsi"/>
          <w:sz w:val="22"/>
          <w:szCs w:val="22"/>
          <w:lang w:val="en-GB"/>
        </w:rPr>
      </w:pPr>
      <w:r w:rsidRPr="008366F8">
        <w:rPr>
          <w:rFonts w:asciiTheme="minorHAnsi" w:hAnsiTheme="minorHAnsi" w:cstheme="minorHAnsi"/>
          <w:sz w:val="22"/>
          <w:szCs w:val="22"/>
          <w:lang w:val="en-GB"/>
        </w:rPr>
        <w:t>I understand that for project documentation purposes and for the public relations work, photos of this event will be taken and published on the website of Heidelberg Center for the Environment (HCE), Heidelberg University. Images will be protected from downloading, but it cannot be ruled out that third parties will access them.</w:t>
      </w:r>
    </w:p>
    <w:p w14:paraId="55D4F77C" w14:textId="77777777" w:rsidR="00332367" w:rsidRPr="008366F8" w:rsidRDefault="00332367" w:rsidP="00332367">
      <w:pPr>
        <w:ind w:left="708" w:right="2892"/>
        <w:rPr>
          <w:rFonts w:asciiTheme="minorHAnsi" w:hAnsiTheme="minorHAnsi" w:cstheme="minorHAnsi"/>
          <w:sz w:val="22"/>
          <w:szCs w:val="22"/>
          <w:lang w:val="en-GB"/>
        </w:rPr>
      </w:pPr>
    </w:p>
    <w:p w14:paraId="66272636" w14:textId="77777777" w:rsidR="00332367" w:rsidRPr="008366F8" w:rsidRDefault="00332367" w:rsidP="00332367">
      <w:pPr>
        <w:ind w:left="708" w:right="1218"/>
        <w:rPr>
          <w:rFonts w:asciiTheme="minorHAnsi" w:hAnsiTheme="minorHAnsi" w:cstheme="minorHAnsi"/>
          <w:sz w:val="22"/>
          <w:szCs w:val="22"/>
          <w:lang w:val="en-GB"/>
        </w:rPr>
      </w:pPr>
      <w:r w:rsidRPr="008366F8">
        <w:rPr>
          <w:rFonts w:asciiTheme="minorHAnsi" w:hAnsiTheme="minorHAnsi" w:cstheme="minorHAnsi"/>
          <w:sz w:val="22"/>
          <w:szCs w:val="22"/>
          <w:lang w:val="en-GB"/>
        </w:rPr>
        <w:t xml:space="preserve">With my signature, I confirm the following </w:t>
      </w:r>
      <w:r w:rsidRPr="008366F8">
        <w:rPr>
          <w:rFonts w:asciiTheme="minorHAnsi" w:hAnsiTheme="minorHAnsi" w:cstheme="minorHAnsi"/>
          <w:i/>
          <w:sz w:val="22"/>
          <w:szCs w:val="22"/>
          <w:lang w:val="en-GB"/>
        </w:rPr>
        <w:t>(please tick all applicable boxes below):</w:t>
      </w:r>
    </w:p>
    <w:p w14:paraId="06F1E17A" w14:textId="77777777" w:rsidR="00332367" w:rsidRPr="008366F8" w:rsidRDefault="00332367" w:rsidP="00332367">
      <w:pPr>
        <w:ind w:left="708" w:right="2892"/>
        <w:rPr>
          <w:rFonts w:asciiTheme="minorHAnsi" w:hAnsiTheme="minorHAnsi" w:cstheme="minorHAnsi"/>
          <w:sz w:val="22"/>
          <w:szCs w:val="22"/>
          <w:lang w:val="en-GB"/>
        </w:rPr>
      </w:pPr>
    </w:p>
    <w:p w14:paraId="0863C277" w14:textId="77777777" w:rsidR="00332367" w:rsidRDefault="00332367" w:rsidP="00332367">
      <w:pPr>
        <w:ind w:left="708" w:right="2892"/>
        <w:rPr>
          <w:rFonts w:asciiTheme="minorHAnsi" w:hAnsiTheme="minorHAnsi" w:cstheme="minorHAnsi"/>
          <w:sz w:val="22"/>
          <w:szCs w:val="22"/>
          <w:lang w:val="en-GB"/>
        </w:rPr>
      </w:pPr>
      <w:r w:rsidRPr="008366F8">
        <w:rPr>
          <w:rFonts w:asciiTheme="minorHAnsi" w:hAnsiTheme="minorHAnsi" w:cstheme="minorHAnsi"/>
          <w:sz w:val="22"/>
          <w:szCs w:val="22"/>
          <w:lang w:val="en-GB"/>
        </w:rPr>
        <w:t>I permit the photos of myself to be taken.</w:t>
      </w:r>
      <w:r w:rsidRPr="008366F8">
        <w:rPr>
          <w:rFonts w:asciiTheme="minorHAnsi" w:hAnsiTheme="minorHAnsi" w:cstheme="minorHAnsi"/>
          <w:sz w:val="22"/>
          <w:szCs w:val="22"/>
          <w:lang w:val="en-GB"/>
        </w:rPr>
        <w:tab/>
      </w:r>
    </w:p>
    <w:p w14:paraId="76280B18" w14:textId="4BD523AF" w:rsidR="00332367" w:rsidRPr="008366F8" w:rsidRDefault="00332367" w:rsidP="00332367">
      <w:pPr>
        <w:spacing w:before="240"/>
        <w:ind w:left="708" w:right="2892"/>
        <w:rPr>
          <w:rFonts w:asciiTheme="minorHAnsi" w:hAnsiTheme="minorHAnsi" w:cstheme="minorHAnsi"/>
          <w:sz w:val="22"/>
          <w:szCs w:val="22"/>
          <w:lang w:val="en-GB"/>
        </w:rPr>
      </w:pPr>
      <w:r w:rsidRPr="008366F8">
        <w:rPr>
          <w:rFonts w:asciiTheme="minorHAnsi" w:hAnsiTheme="minorHAnsi" w:cstheme="minorHAnsi"/>
          <w:sz w:val="22"/>
          <w:szCs w:val="22"/>
          <w:lang w:val="en-GB"/>
        </w:rPr>
        <w:tab/>
      </w:r>
      <w:sdt>
        <w:sdtPr>
          <w:rPr>
            <w:rFonts w:asciiTheme="minorHAnsi" w:hAnsiTheme="minorHAnsi" w:cstheme="minorHAnsi"/>
            <w:sz w:val="22"/>
            <w:szCs w:val="22"/>
            <w:lang w:val="en-GB"/>
          </w:rPr>
          <w:id w:val="-1732844908"/>
          <w14:checkbox>
            <w14:checked w14:val="0"/>
            <w14:checkedState w14:val="2612" w14:font="MS Gothic"/>
            <w14:uncheckedState w14:val="2610" w14:font="MS Gothic"/>
          </w14:checkbox>
        </w:sdtPr>
        <w:sdtContent>
          <w:permStart w:id="10241301" w:edGrp="everyone"/>
          <w:r>
            <w:rPr>
              <w:rFonts w:ascii="MS Gothic" w:eastAsia="MS Gothic" w:hAnsi="MS Gothic" w:cstheme="minorHAnsi" w:hint="eastAsia"/>
              <w:sz w:val="22"/>
              <w:szCs w:val="22"/>
              <w:lang w:val="en-GB"/>
            </w:rPr>
            <w:t>☐</w:t>
          </w:r>
          <w:permEnd w:id="10241301"/>
        </w:sdtContent>
      </w:sdt>
      <w:r w:rsidRPr="008366F8">
        <w:rPr>
          <w:rFonts w:asciiTheme="minorHAnsi" w:hAnsiTheme="minorHAnsi" w:cstheme="minorHAnsi"/>
          <w:sz w:val="22"/>
          <w:szCs w:val="22"/>
          <w:lang w:val="en-GB"/>
        </w:rPr>
        <w:t>Yes</w:t>
      </w:r>
      <w:r w:rsidRPr="008366F8">
        <w:rPr>
          <w:rFonts w:asciiTheme="minorHAnsi" w:hAnsiTheme="minorHAnsi" w:cstheme="minorHAnsi"/>
          <w:sz w:val="22"/>
          <w:szCs w:val="22"/>
          <w:lang w:val="en-GB"/>
        </w:rPr>
        <w:tab/>
      </w:r>
      <w:r w:rsidRPr="008366F8">
        <w:rPr>
          <w:rFonts w:asciiTheme="minorHAnsi" w:hAnsiTheme="minorHAnsi" w:cstheme="minorHAnsi"/>
          <w:sz w:val="22"/>
          <w:szCs w:val="22"/>
          <w:lang w:val="en-GB"/>
        </w:rPr>
        <w:tab/>
      </w:r>
      <w:sdt>
        <w:sdtPr>
          <w:rPr>
            <w:rFonts w:asciiTheme="minorHAnsi" w:hAnsiTheme="minorHAnsi" w:cstheme="minorHAnsi"/>
            <w:sz w:val="22"/>
            <w:szCs w:val="22"/>
            <w:lang w:val="en-GB"/>
          </w:rPr>
          <w:id w:val="452067490"/>
          <w14:checkbox>
            <w14:checked w14:val="0"/>
            <w14:checkedState w14:val="2612" w14:font="MS Gothic"/>
            <w14:uncheckedState w14:val="2610" w14:font="MS Gothic"/>
          </w14:checkbox>
        </w:sdtPr>
        <w:sdtContent>
          <w:permStart w:id="300638124" w:edGrp="everyone"/>
          <w:r>
            <w:rPr>
              <w:rFonts w:ascii="MS Gothic" w:eastAsia="MS Gothic" w:hAnsi="MS Gothic" w:cstheme="minorHAnsi" w:hint="eastAsia"/>
              <w:sz w:val="22"/>
              <w:szCs w:val="22"/>
              <w:lang w:val="en-GB"/>
            </w:rPr>
            <w:t>☐</w:t>
          </w:r>
          <w:permEnd w:id="300638124"/>
        </w:sdtContent>
      </w:sdt>
      <w:r w:rsidRPr="008366F8">
        <w:rPr>
          <w:rFonts w:asciiTheme="minorHAnsi" w:hAnsiTheme="minorHAnsi" w:cstheme="minorHAnsi"/>
          <w:sz w:val="22"/>
          <w:szCs w:val="22"/>
          <w:lang w:val="en-GB"/>
        </w:rPr>
        <w:t>No</w:t>
      </w:r>
    </w:p>
    <w:p w14:paraId="793E9CF0" w14:textId="77777777" w:rsidR="00332367" w:rsidRPr="008366F8" w:rsidRDefault="00332367" w:rsidP="00332367">
      <w:pPr>
        <w:ind w:right="2892"/>
        <w:rPr>
          <w:rFonts w:asciiTheme="minorHAnsi" w:hAnsiTheme="minorHAnsi" w:cstheme="minorHAnsi"/>
          <w:sz w:val="22"/>
          <w:szCs w:val="22"/>
          <w:lang w:val="en-GB"/>
        </w:rPr>
      </w:pPr>
    </w:p>
    <w:p w14:paraId="7217A1E3" w14:textId="77777777" w:rsidR="00332367" w:rsidRDefault="00332367" w:rsidP="00332367">
      <w:pPr>
        <w:ind w:left="708" w:right="1077"/>
        <w:rPr>
          <w:rFonts w:asciiTheme="minorHAnsi" w:hAnsiTheme="minorHAnsi" w:cstheme="minorHAnsi"/>
          <w:sz w:val="22"/>
          <w:szCs w:val="22"/>
          <w:lang w:val="en-GB"/>
        </w:rPr>
      </w:pPr>
      <w:r w:rsidRPr="008366F8">
        <w:rPr>
          <w:rFonts w:asciiTheme="minorHAnsi" w:hAnsiTheme="minorHAnsi" w:cstheme="minorHAnsi"/>
          <w:sz w:val="22"/>
          <w:szCs w:val="22"/>
          <w:lang w:val="en-GB"/>
        </w:rPr>
        <w:t>I permit that the photos of myself are being published in project reports.</w:t>
      </w:r>
    </w:p>
    <w:p w14:paraId="0FAA87AA" w14:textId="4A07B6E2" w:rsidR="00332367" w:rsidRPr="008366F8" w:rsidRDefault="00332367" w:rsidP="00332367">
      <w:pPr>
        <w:spacing w:before="240"/>
        <w:ind w:left="708" w:right="1077"/>
        <w:rPr>
          <w:rFonts w:asciiTheme="minorHAnsi" w:hAnsiTheme="minorHAnsi" w:cstheme="minorHAnsi"/>
          <w:sz w:val="22"/>
          <w:szCs w:val="22"/>
          <w:lang w:val="en-GB"/>
        </w:rPr>
      </w:pPr>
      <w:r w:rsidRPr="008366F8">
        <w:rPr>
          <w:rFonts w:asciiTheme="minorHAnsi" w:hAnsiTheme="minorHAnsi" w:cstheme="minorHAnsi"/>
          <w:sz w:val="22"/>
          <w:szCs w:val="22"/>
          <w:lang w:val="en-GB"/>
        </w:rPr>
        <w:tab/>
      </w:r>
      <w:sdt>
        <w:sdtPr>
          <w:rPr>
            <w:rFonts w:asciiTheme="minorHAnsi" w:hAnsiTheme="minorHAnsi" w:cstheme="minorHAnsi"/>
            <w:sz w:val="22"/>
            <w:szCs w:val="22"/>
            <w:lang w:val="en-GB"/>
          </w:rPr>
          <w:id w:val="-1816637924"/>
          <w14:checkbox>
            <w14:checked w14:val="0"/>
            <w14:checkedState w14:val="2612" w14:font="MS Gothic"/>
            <w14:uncheckedState w14:val="2610" w14:font="MS Gothic"/>
          </w14:checkbox>
        </w:sdtPr>
        <w:sdtContent>
          <w:permStart w:id="1207641378" w:edGrp="everyone"/>
          <w:r>
            <w:rPr>
              <w:rFonts w:ascii="MS Gothic" w:eastAsia="MS Gothic" w:hAnsi="MS Gothic" w:cstheme="minorHAnsi" w:hint="eastAsia"/>
              <w:sz w:val="22"/>
              <w:szCs w:val="22"/>
              <w:lang w:val="en-GB"/>
            </w:rPr>
            <w:t>☐</w:t>
          </w:r>
          <w:permEnd w:id="1207641378"/>
        </w:sdtContent>
      </w:sdt>
      <w:r w:rsidRPr="008366F8">
        <w:rPr>
          <w:rFonts w:asciiTheme="minorHAnsi" w:hAnsiTheme="minorHAnsi" w:cstheme="minorHAnsi"/>
          <w:sz w:val="22"/>
          <w:szCs w:val="22"/>
          <w:lang w:val="en-GB"/>
        </w:rPr>
        <w:t>Yes</w:t>
      </w:r>
      <w:r w:rsidRPr="008366F8">
        <w:rPr>
          <w:rFonts w:asciiTheme="minorHAnsi" w:hAnsiTheme="minorHAnsi" w:cstheme="minorHAnsi"/>
          <w:sz w:val="22"/>
          <w:szCs w:val="22"/>
          <w:lang w:val="en-GB"/>
        </w:rPr>
        <w:tab/>
      </w:r>
      <w:r w:rsidRPr="008366F8">
        <w:rPr>
          <w:rFonts w:asciiTheme="minorHAnsi" w:hAnsiTheme="minorHAnsi" w:cstheme="minorHAnsi"/>
          <w:sz w:val="22"/>
          <w:szCs w:val="22"/>
          <w:lang w:val="en-GB"/>
        </w:rPr>
        <w:tab/>
      </w:r>
      <w:sdt>
        <w:sdtPr>
          <w:rPr>
            <w:rFonts w:asciiTheme="minorHAnsi" w:hAnsiTheme="minorHAnsi" w:cstheme="minorHAnsi"/>
            <w:sz w:val="22"/>
            <w:szCs w:val="22"/>
            <w:lang w:val="en-GB"/>
          </w:rPr>
          <w:id w:val="-526795017"/>
          <w14:checkbox>
            <w14:checked w14:val="0"/>
            <w14:checkedState w14:val="2612" w14:font="MS Gothic"/>
            <w14:uncheckedState w14:val="2610" w14:font="MS Gothic"/>
          </w14:checkbox>
        </w:sdtPr>
        <w:sdtContent>
          <w:permStart w:id="1994536289" w:edGrp="everyone"/>
          <w:r>
            <w:rPr>
              <w:rFonts w:ascii="MS Gothic" w:eastAsia="MS Gothic" w:hAnsi="MS Gothic" w:cstheme="minorHAnsi" w:hint="eastAsia"/>
              <w:sz w:val="22"/>
              <w:szCs w:val="22"/>
              <w:lang w:val="en-GB"/>
            </w:rPr>
            <w:t>☐</w:t>
          </w:r>
          <w:permEnd w:id="1994536289"/>
        </w:sdtContent>
      </w:sdt>
      <w:r w:rsidRPr="008366F8">
        <w:rPr>
          <w:rFonts w:asciiTheme="minorHAnsi" w:hAnsiTheme="minorHAnsi" w:cstheme="minorHAnsi"/>
          <w:sz w:val="22"/>
          <w:szCs w:val="22"/>
          <w:lang w:val="en-GB"/>
        </w:rPr>
        <w:t>No</w:t>
      </w:r>
    </w:p>
    <w:p w14:paraId="1C234486" w14:textId="77777777" w:rsidR="00332367" w:rsidRPr="008366F8" w:rsidRDefault="00332367" w:rsidP="00332367">
      <w:pPr>
        <w:ind w:left="708" w:right="2892"/>
        <w:rPr>
          <w:rFonts w:asciiTheme="minorHAnsi" w:hAnsiTheme="minorHAnsi" w:cstheme="minorHAnsi"/>
          <w:sz w:val="22"/>
          <w:szCs w:val="22"/>
          <w:lang w:val="en-GB"/>
        </w:rPr>
      </w:pPr>
    </w:p>
    <w:p w14:paraId="10089243" w14:textId="77777777" w:rsidR="00332367" w:rsidRDefault="00332367" w:rsidP="00332367">
      <w:pPr>
        <w:ind w:left="709" w:right="1077"/>
        <w:rPr>
          <w:rFonts w:asciiTheme="minorHAnsi" w:hAnsiTheme="minorHAnsi" w:cstheme="minorHAnsi"/>
          <w:sz w:val="22"/>
          <w:szCs w:val="22"/>
          <w:lang w:val="en-GB"/>
        </w:rPr>
      </w:pPr>
      <w:r w:rsidRPr="008366F8">
        <w:rPr>
          <w:rFonts w:asciiTheme="minorHAnsi" w:hAnsiTheme="minorHAnsi" w:cstheme="minorHAnsi"/>
          <w:sz w:val="22"/>
          <w:szCs w:val="22"/>
          <w:lang w:val="en-GB"/>
        </w:rPr>
        <w:t>I permit that the photos of myself are being published on the website of the Heidelberg Center fo</w:t>
      </w:r>
      <w:r>
        <w:rPr>
          <w:rFonts w:asciiTheme="minorHAnsi" w:hAnsiTheme="minorHAnsi" w:cstheme="minorHAnsi"/>
          <w:sz w:val="22"/>
          <w:szCs w:val="22"/>
          <w:lang w:val="en-GB"/>
        </w:rPr>
        <w:t xml:space="preserve">r </w:t>
      </w:r>
      <w:r w:rsidRPr="008366F8">
        <w:rPr>
          <w:rFonts w:asciiTheme="minorHAnsi" w:hAnsiTheme="minorHAnsi" w:cstheme="minorHAnsi"/>
          <w:sz w:val="22"/>
          <w:szCs w:val="22"/>
          <w:lang w:val="en-GB"/>
        </w:rPr>
        <w:t xml:space="preserve">the Environment </w:t>
      </w:r>
      <w:hyperlink r:id="rId8" w:history="1">
        <w:r w:rsidRPr="000B3B0D">
          <w:rPr>
            <w:rStyle w:val="Hyperlink"/>
            <w:rFonts w:asciiTheme="minorHAnsi" w:hAnsiTheme="minorHAnsi" w:cstheme="minorHAnsi"/>
            <w:sz w:val="22"/>
            <w:szCs w:val="22"/>
            <w:lang w:val="en-GB"/>
          </w:rPr>
          <w:t>https://www.hce.uni-heidelberg.de/en</w:t>
        </w:r>
      </w:hyperlink>
      <w:r w:rsidRPr="008366F8">
        <w:rPr>
          <w:rFonts w:asciiTheme="minorHAnsi" w:hAnsiTheme="minorHAnsi" w:cstheme="minorHAnsi"/>
          <w:sz w:val="22"/>
          <w:szCs w:val="22"/>
          <w:lang w:val="en-GB"/>
        </w:rPr>
        <w:t xml:space="preserve">  </w:t>
      </w:r>
      <w:r w:rsidRPr="008366F8">
        <w:rPr>
          <w:rFonts w:asciiTheme="minorHAnsi" w:hAnsiTheme="minorHAnsi" w:cstheme="minorHAnsi"/>
          <w:sz w:val="22"/>
          <w:szCs w:val="22"/>
          <w:lang w:val="en-GB"/>
        </w:rPr>
        <w:tab/>
      </w:r>
    </w:p>
    <w:p w14:paraId="33DFD60E" w14:textId="05B3D0BE" w:rsidR="00332367" w:rsidRPr="008366F8" w:rsidRDefault="00332367" w:rsidP="00332367">
      <w:pPr>
        <w:spacing w:before="240"/>
        <w:ind w:right="1077"/>
        <w:rPr>
          <w:rFonts w:asciiTheme="minorHAnsi" w:hAnsiTheme="minorHAnsi" w:cstheme="minorHAnsi"/>
          <w:sz w:val="22"/>
          <w:szCs w:val="22"/>
          <w:lang w:val="en-GB"/>
        </w:rPr>
      </w:pPr>
      <w:r w:rsidRPr="008366F8">
        <w:rPr>
          <w:rFonts w:asciiTheme="minorHAnsi" w:hAnsiTheme="minorHAnsi" w:cstheme="minorHAnsi"/>
          <w:sz w:val="22"/>
          <w:szCs w:val="22"/>
          <w:lang w:val="en-GB"/>
        </w:rPr>
        <w:tab/>
      </w:r>
      <w:r w:rsidRPr="008366F8">
        <w:rPr>
          <w:rFonts w:asciiTheme="minorHAnsi" w:hAnsiTheme="minorHAnsi" w:cstheme="minorHAnsi"/>
          <w:sz w:val="22"/>
          <w:szCs w:val="22"/>
          <w:lang w:val="en-GB"/>
        </w:rPr>
        <w:tab/>
      </w:r>
      <w:sdt>
        <w:sdtPr>
          <w:rPr>
            <w:rFonts w:asciiTheme="minorHAnsi" w:hAnsiTheme="minorHAnsi" w:cstheme="minorHAnsi"/>
            <w:sz w:val="22"/>
            <w:szCs w:val="22"/>
            <w:lang w:val="en-GB"/>
          </w:rPr>
          <w:id w:val="27763012"/>
          <w14:checkbox>
            <w14:checked w14:val="0"/>
            <w14:checkedState w14:val="2612" w14:font="MS Gothic"/>
            <w14:uncheckedState w14:val="2610" w14:font="MS Gothic"/>
          </w14:checkbox>
        </w:sdtPr>
        <w:sdtContent>
          <w:permStart w:id="526082945" w:edGrp="everyone"/>
          <w:r>
            <w:rPr>
              <w:rFonts w:ascii="MS Gothic" w:eastAsia="MS Gothic" w:hAnsi="MS Gothic" w:cstheme="minorHAnsi" w:hint="eastAsia"/>
              <w:sz w:val="22"/>
              <w:szCs w:val="22"/>
              <w:lang w:val="en-GB"/>
            </w:rPr>
            <w:t>☐</w:t>
          </w:r>
          <w:permEnd w:id="526082945"/>
        </w:sdtContent>
      </w:sdt>
      <w:r w:rsidRPr="008366F8">
        <w:rPr>
          <w:rFonts w:asciiTheme="minorHAnsi" w:hAnsiTheme="minorHAnsi" w:cstheme="minorHAnsi"/>
          <w:sz w:val="22"/>
          <w:szCs w:val="22"/>
          <w:lang w:val="en-GB"/>
        </w:rPr>
        <w:t>Yes</w:t>
      </w:r>
      <w:r w:rsidRPr="008366F8">
        <w:rPr>
          <w:rFonts w:asciiTheme="minorHAnsi" w:hAnsiTheme="minorHAnsi" w:cstheme="minorHAnsi"/>
          <w:sz w:val="22"/>
          <w:szCs w:val="22"/>
          <w:lang w:val="en-GB"/>
        </w:rPr>
        <w:tab/>
      </w:r>
      <w:r w:rsidRPr="008366F8">
        <w:rPr>
          <w:rFonts w:asciiTheme="minorHAnsi" w:hAnsiTheme="minorHAnsi" w:cstheme="minorHAnsi"/>
          <w:sz w:val="22"/>
          <w:szCs w:val="22"/>
          <w:lang w:val="en-GB"/>
        </w:rPr>
        <w:tab/>
      </w:r>
      <w:permStart w:id="1561463860" w:edGrp="everyone"/>
      <w:sdt>
        <w:sdtPr>
          <w:rPr>
            <w:rFonts w:asciiTheme="minorHAnsi" w:hAnsiTheme="minorHAnsi" w:cstheme="minorHAnsi"/>
            <w:sz w:val="22"/>
            <w:szCs w:val="22"/>
            <w:lang w:val="en-GB"/>
          </w:rPr>
          <w:id w:val="481129630"/>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GB"/>
            </w:rPr>
            <w:t>☐</w:t>
          </w:r>
        </w:sdtContent>
      </w:sdt>
      <w:permEnd w:id="1561463860"/>
      <w:r w:rsidRPr="008366F8">
        <w:rPr>
          <w:rFonts w:asciiTheme="minorHAnsi" w:hAnsiTheme="minorHAnsi" w:cstheme="minorHAnsi"/>
          <w:sz w:val="22"/>
          <w:szCs w:val="22"/>
          <w:lang w:val="en-GB"/>
        </w:rPr>
        <w:t>No</w:t>
      </w:r>
    </w:p>
    <w:p w14:paraId="493F5432" w14:textId="77777777" w:rsidR="00332367" w:rsidRPr="008366F8" w:rsidRDefault="00332367" w:rsidP="00332367">
      <w:pPr>
        <w:ind w:right="2892"/>
        <w:rPr>
          <w:rFonts w:asciiTheme="minorHAnsi" w:hAnsiTheme="minorHAnsi" w:cstheme="minorHAnsi"/>
          <w:sz w:val="22"/>
          <w:szCs w:val="22"/>
          <w:lang w:val="en-GB"/>
        </w:rPr>
      </w:pPr>
    </w:p>
    <w:p w14:paraId="1D8DF136" w14:textId="77777777" w:rsidR="00332367" w:rsidRPr="008366F8" w:rsidRDefault="00332367" w:rsidP="00332367">
      <w:pPr>
        <w:ind w:left="708" w:right="2892"/>
        <w:rPr>
          <w:rFonts w:asciiTheme="minorHAnsi" w:hAnsiTheme="minorHAnsi" w:cstheme="minorHAnsi"/>
          <w:sz w:val="22"/>
          <w:szCs w:val="22"/>
          <w:lang w:val="en-GB"/>
        </w:rPr>
      </w:pPr>
      <w:r w:rsidRPr="008366F8">
        <w:rPr>
          <w:rFonts w:asciiTheme="minorHAnsi" w:hAnsiTheme="minorHAnsi" w:cstheme="minorHAnsi"/>
          <w:sz w:val="22"/>
          <w:szCs w:val="22"/>
          <w:lang w:val="en-GB"/>
        </w:rPr>
        <w:t xml:space="preserve">First name, last name </w:t>
      </w:r>
      <w:r w:rsidRPr="008366F8">
        <w:rPr>
          <w:rFonts w:asciiTheme="minorHAnsi" w:hAnsiTheme="minorHAnsi" w:cstheme="minorHAnsi"/>
          <w:i/>
          <w:sz w:val="22"/>
          <w:szCs w:val="22"/>
          <w:lang w:val="en-GB"/>
        </w:rPr>
        <w:t>(printed)</w:t>
      </w:r>
      <w:r w:rsidRPr="008366F8">
        <w:rPr>
          <w:rFonts w:asciiTheme="minorHAnsi" w:hAnsiTheme="minorHAnsi" w:cstheme="minorHAnsi"/>
          <w:sz w:val="22"/>
          <w:szCs w:val="22"/>
          <w:lang w:val="en-GB"/>
        </w:rPr>
        <w:t xml:space="preserve">:    </w:t>
      </w:r>
      <w:permStart w:id="720577595" w:edGrp="everyone"/>
      <w:r w:rsidRPr="008366F8">
        <w:rPr>
          <w:rFonts w:asciiTheme="minorHAnsi" w:hAnsiTheme="minorHAnsi" w:cstheme="minorHAnsi"/>
          <w:sz w:val="22"/>
          <w:szCs w:val="22"/>
          <w:lang w:val="en-GB"/>
        </w:rPr>
        <w:t xml:space="preserve">                                             </w:t>
      </w:r>
    </w:p>
    <w:permEnd w:id="720577595"/>
    <w:p w14:paraId="696B5F6F" w14:textId="77777777" w:rsidR="00332367" w:rsidRPr="008366F8" w:rsidRDefault="00332367" w:rsidP="00332367">
      <w:pPr>
        <w:ind w:left="708" w:right="2892"/>
        <w:rPr>
          <w:rFonts w:asciiTheme="minorHAnsi" w:hAnsiTheme="minorHAnsi" w:cstheme="minorHAnsi"/>
          <w:sz w:val="22"/>
          <w:szCs w:val="22"/>
          <w:lang w:val="en-GB"/>
        </w:rPr>
      </w:pPr>
    </w:p>
    <w:p w14:paraId="573915B7" w14:textId="77777777" w:rsidR="00332367" w:rsidRPr="008366F8" w:rsidRDefault="00332367" w:rsidP="00332367">
      <w:pPr>
        <w:ind w:left="708" w:right="2892"/>
        <w:rPr>
          <w:rFonts w:asciiTheme="minorHAnsi" w:hAnsiTheme="minorHAnsi" w:cstheme="minorHAnsi"/>
          <w:sz w:val="22"/>
          <w:szCs w:val="22"/>
          <w:lang w:val="en-GB"/>
        </w:rPr>
      </w:pPr>
      <w:r w:rsidRPr="008366F8">
        <w:rPr>
          <w:rFonts w:asciiTheme="minorHAnsi" w:hAnsiTheme="minorHAnsi" w:cstheme="minorHAnsi"/>
          <w:sz w:val="22"/>
          <w:szCs w:val="22"/>
          <w:lang w:val="en-GB"/>
        </w:rPr>
        <w:t xml:space="preserve">Date:       </w:t>
      </w:r>
      <w:permStart w:id="1392537519" w:edGrp="everyone"/>
      <w:r w:rsidRPr="008366F8">
        <w:rPr>
          <w:rFonts w:asciiTheme="minorHAnsi" w:hAnsiTheme="minorHAnsi" w:cstheme="minorHAnsi"/>
          <w:sz w:val="22"/>
          <w:szCs w:val="22"/>
          <w:lang w:val="en-GB"/>
        </w:rPr>
        <w:t xml:space="preserve">               </w:t>
      </w:r>
    </w:p>
    <w:permEnd w:id="1392537519"/>
    <w:p w14:paraId="4402F901" w14:textId="77777777" w:rsidR="00332367" w:rsidRPr="008366F8" w:rsidRDefault="00332367" w:rsidP="00332367">
      <w:pPr>
        <w:ind w:right="2892"/>
        <w:rPr>
          <w:rFonts w:asciiTheme="minorHAnsi" w:hAnsiTheme="minorHAnsi" w:cstheme="minorHAnsi"/>
          <w:sz w:val="22"/>
          <w:szCs w:val="22"/>
          <w:lang w:val="en-GB"/>
        </w:rPr>
      </w:pPr>
    </w:p>
    <w:p w14:paraId="411767F1" w14:textId="3EA8BDBA" w:rsidR="00332367" w:rsidRPr="008366F8" w:rsidRDefault="00332367" w:rsidP="00332367">
      <w:pPr>
        <w:ind w:left="708" w:right="2892"/>
        <w:rPr>
          <w:rFonts w:asciiTheme="minorHAnsi" w:hAnsiTheme="minorHAnsi" w:cstheme="minorHAnsi"/>
          <w:sz w:val="22"/>
          <w:szCs w:val="22"/>
          <w:lang w:val="en-GB"/>
        </w:rPr>
      </w:pPr>
      <w:r w:rsidRPr="008366F8">
        <w:rPr>
          <w:rFonts w:asciiTheme="minorHAnsi" w:hAnsiTheme="minorHAnsi" w:cstheme="minorHAnsi"/>
          <w:sz w:val="22"/>
          <w:szCs w:val="22"/>
          <w:lang w:val="en-GB"/>
        </w:rPr>
        <w:t>Signature:</w:t>
      </w:r>
      <w:r>
        <w:rPr>
          <w:rFonts w:asciiTheme="minorHAnsi" w:hAnsiTheme="minorHAnsi" w:cstheme="minorHAnsi"/>
          <w:sz w:val="22"/>
          <w:szCs w:val="22"/>
          <w:lang w:val="en-GB"/>
        </w:rPr>
        <w:t xml:space="preserve">  </w:t>
      </w:r>
      <w:permStart w:id="1572160628" w:edGrp="everyone"/>
      <w:r>
        <w:rPr>
          <w:rFonts w:asciiTheme="minorHAnsi" w:hAnsiTheme="minorHAnsi" w:cstheme="minorHAnsi"/>
          <w:sz w:val="22"/>
          <w:szCs w:val="22"/>
          <w:lang w:val="en-GB"/>
        </w:rPr>
        <w:t xml:space="preserve">                </w:t>
      </w:r>
      <w:permEnd w:id="1572160628"/>
      <w:r>
        <w:rPr>
          <w:rFonts w:asciiTheme="minorHAnsi" w:hAnsiTheme="minorHAnsi" w:cstheme="minorHAnsi"/>
          <w:sz w:val="22"/>
          <w:szCs w:val="22"/>
          <w:lang w:val="en-GB"/>
        </w:rPr>
        <w:t xml:space="preserve"> </w:t>
      </w:r>
    </w:p>
    <w:p w14:paraId="038722A9" w14:textId="5207D44A" w:rsidR="008366F8" w:rsidRDefault="00E15181">
      <w:r>
        <w:br w:type="textWrapping" w:clear="all"/>
      </w:r>
    </w:p>
    <w:p w14:paraId="6BD13D8D" w14:textId="0B3CAC76" w:rsidR="00075E45" w:rsidRDefault="00075E45" w:rsidP="008366F8">
      <w:pPr>
        <w:overflowPunct/>
        <w:autoSpaceDE/>
        <w:autoSpaceDN/>
        <w:adjustRightInd/>
        <w:spacing w:after="160" w:line="259" w:lineRule="auto"/>
        <w:textAlignment w:val="auto"/>
      </w:pPr>
    </w:p>
    <w:p w14:paraId="6A70FA94" w14:textId="77777777" w:rsidR="008366F8" w:rsidRDefault="008366F8" w:rsidP="008366F8">
      <w:pPr>
        <w:overflowPunct/>
        <w:autoSpaceDE/>
        <w:autoSpaceDN/>
        <w:adjustRightInd/>
        <w:spacing w:after="160" w:line="259" w:lineRule="auto"/>
        <w:textAlignment w:val="auto"/>
      </w:pPr>
    </w:p>
    <w:sectPr w:rsidR="008366F8" w:rsidSect="008366F8">
      <w:headerReference w:type="default" r:id="rId9"/>
      <w:footerReference w:type="default" r:id="rId10"/>
      <w:pgSz w:w="11906" w:h="16838" w:code="9"/>
      <w:pgMar w:top="3402" w:right="595" w:bottom="595" w:left="595"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2998" w14:textId="77777777" w:rsidR="00AD0489" w:rsidRDefault="00AD0489">
      <w:pPr>
        <w:spacing w:line="240" w:lineRule="auto"/>
      </w:pPr>
      <w:r>
        <w:separator/>
      </w:r>
    </w:p>
  </w:endnote>
  <w:endnote w:type="continuationSeparator" w:id="0">
    <w:p w14:paraId="27B03E7E" w14:textId="77777777" w:rsidR="00AD0489" w:rsidRDefault="00AD0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ade Gothic LT Std Light">
    <w:altName w:val="Courier New"/>
    <w:panose1 w:val="00000000000000000000"/>
    <w:charset w:val="00"/>
    <w:family w:val="modern"/>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 Gothic LT Std">
    <w:altName w:val="Courier New"/>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1ADF" w14:textId="1299E2BB" w:rsidR="00466F22" w:rsidRPr="008366F8" w:rsidRDefault="002A03D8" w:rsidP="00D245BD">
    <w:pPr>
      <w:pStyle w:val="Textkrper"/>
      <w:ind w:left="0"/>
      <w:rPr>
        <w:color w:val="FF0000"/>
        <w:sz w:val="16"/>
        <w:szCs w:val="16"/>
      </w:rPr>
    </w:pPr>
    <w:r w:rsidRPr="008366F8">
      <w:rPr>
        <w:color w:val="231F20"/>
        <w:sz w:val="16"/>
        <w:szCs w:val="16"/>
      </w:rPr>
      <w:t>P</w:t>
    </w:r>
    <w:r w:rsidR="008A7709" w:rsidRPr="008366F8">
      <w:rPr>
        <w:color w:val="231F20"/>
        <w:sz w:val="16"/>
        <w:szCs w:val="16"/>
      </w:rPr>
      <w:t>rivacy policy - Data collection/Collegio futuro</w:t>
    </w:r>
    <w:r w:rsidR="00D949E9" w:rsidRPr="008366F8">
      <w:rPr>
        <w:color w:val="231F20"/>
        <w:sz w:val="16"/>
        <w:szCs w:val="16"/>
      </w:rPr>
      <w:t xml:space="preserve"> 2026</w:t>
    </w:r>
    <w:r w:rsidR="008A7709" w:rsidRPr="008366F8">
      <w:rPr>
        <w:color w:val="231F20"/>
        <w:sz w:val="16"/>
        <w:szCs w:val="16"/>
      </w:rPr>
      <w:t xml:space="preserve"> – Version 1.0 – </w:t>
    </w:r>
    <w:r w:rsidR="00D949E9" w:rsidRPr="008366F8">
      <w:rPr>
        <w:color w:val="231F20"/>
        <w:sz w:val="16"/>
        <w:szCs w:val="16"/>
      </w:rPr>
      <w:t>August 12</w:t>
    </w:r>
    <w:r w:rsidR="008A7709" w:rsidRPr="008366F8">
      <w:rPr>
        <w:color w:val="231F20"/>
        <w:sz w:val="16"/>
        <w:szCs w:val="16"/>
      </w:rPr>
      <w:t>, 202</w:t>
    </w:r>
    <w:r w:rsidR="00D949E9" w:rsidRPr="008366F8">
      <w:rPr>
        <w:color w:val="231F2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C60B" w14:textId="77777777" w:rsidR="00AD0489" w:rsidRDefault="00AD0489">
      <w:pPr>
        <w:spacing w:line="240" w:lineRule="auto"/>
      </w:pPr>
      <w:r>
        <w:separator/>
      </w:r>
    </w:p>
  </w:footnote>
  <w:footnote w:type="continuationSeparator" w:id="0">
    <w:p w14:paraId="2255953F" w14:textId="77777777" w:rsidR="00AD0489" w:rsidRDefault="00AD04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C1C9" w14:textId="4E299CEE" w:rsidR="00466F22" w:rsidRDefault="008366F8">
    <w:pPr>
      <w:pStyle w:val="Kopfzeile"/>
    </w:pPr>
    <w:r>
      <w:ptab w:relativeTo="margin" w:alignment="center" w:leader="none"/>
    </w:r>
    <w:r w:rsidR="006D58A9">
      <w:rPr>
        <w:lang w:val="en-GB" w:eastAsia="en-GB"/>
      </w:rPr>
      <w:drawing>
        <wp:anchor distT="0" distB="0" distL="114300" distR="114300" simplePos="0" relativeHeight="251659264" behindDoc="0" locked="1" layoutInCell="1" allowOverlap="1" wp14:anchorId="2D441A78" wp14:editId="6F36D53B">
          <wp:simplePos x="0" y="0"/>
          <wp:positionH relativeFrom="page">
            <wp:posOffset>41910</wp:posOffset>
          </wp:positionH>
          <wp:positionV relativeFrom="page">
            <wp:posOffset>33020</wp:posOffset>
          </wp:positionV>
          <wp:extent cx="7487285" cy="1638300"/>
          <wp:effectExtent l="0" t="0" r="0" b="0"/>
          <wp:wrapNone/>
          <wp:docPr id="6" name="Logo_F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87285"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AA6"/>
    <w:multiLevelType w:val="hybridMultilevel"/>
    <w:tmpl w:val="DE2A8964"/>
    <w:lvl w:ilvl="0" w:tplc="2000000F">
      <w:start w:val="1"/>
      <w:numFmt w:val="decimal"/>
      <w:lvlText w:val="%1."/>
      <w:lvlJc w:val="left"/>
      <w:pPr>
        <w:ind w:left="720" w:hanging="360"/>
      </w:pPr>
    </w:lvl>
    <w:lvl w:ilvl="1" w:tplc="38E07C76">
      <w:numFmt w:val="bullet"/>
      <w:lvlText w:val="–"/>
      <w:lvlJc w:val="left"/>
      <w:pPr>
        <w:ind w:left="1068"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B62AC"/>
    <w:multiLevelType w:val="hybridMultilevel"/>
    <w:tmpl w:val="78E6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50D13"/>
    <w:multiLevelType w:val="hybridMultilevel"/>
    <w:tmpl w:val="3BD4B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443CE"/>
    <w:multiLevelType w:val="hybridMultilevel"/>
    <w:tmpl w:val="12F22F56"/>
    <w:lvl w:ilvl="0" w:tplc="38E07C76">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6223BA"/>
    <w:multiLevelType w:val="hybridMultilevel"/>
    <w:tmpl w:val="5AA01164"/>
    <w:lvl w:ilvl="0" w:tplc="7AD49322">
      <w:start w:val="1"/>
      <w:numFmt w:val="lowerLetter"/>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38088A"/>
    <w:multiLevelType w:val="hybridMultilevel"/>
    <w:tmpl w:val="AF3E736C"/>
    <w:lvl w:ilvl="0" w:tplc="5218CA46">
      <w:start w:val="1"/>
      <w:numFmt w:val="bullet"/>
      <w:lvlText w:val=""/>
      <w:lvlJc w:val="left"/>
      <w:pPr>
        <w:ind w:left="1172" w:hanging="360"/>
      </w:pPr>
      <w:rPr>
        <w:rFonts w:ascii="Symbol" w:hAnsi="Symbol" w:hint="default"/>
        <w:color w:val="auto"/>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6" w15:restartNumberingAfterBreak="0">
    <w:nsid w:val="2E3D03BA"/>
    <w:multiLevelType w:val="hybridMultilevel"/>
    <w:tmpl w:val="350456B4"/>
    <w:lvl w:ilvl="0" w:tplc="CD4444B6">
      <w:start w:val="1"/>
      <w:numFmt w:val="lowerLetter"/>
      <w:lvlText w:val="%1)"/>
      <w:lvlJc w:val="left"/>
      <w:pPr>
        <w:ind w:left="108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8F70E0"/>
    <w:multiLevelType w:val="hybridMultilevel"/>
    <w:tmpl w:val="1966C888"/>
    <w:lvl w:ilvl="0" w:tplc="7D48987E">
      <w:numFmt w:val="bullet"/>
      <w:lvlText w:val="-"/>
      <w:lvlJc w:val="left"/>
      <w:pPr>
        <w:ind w:left="1800" w:hanging="360"/>
      </w:pPr>
      <w:rPr>
        <w:rFonts w:ascii="Aptos" w:eastAsia="Times New Roman" w:hAnsi="Aptos" w:cs="Times New Roman"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8" w15:restartNumberingAfterBreak="0">
    <w:nsid w:val="3A115450"/>
    <w:multiLevelType w:val="hybridMultilevel"/>
    <w:tmpl w:val="A0601ACA"/>
    <w:lvl w:ilvl="0" w:tplc="38E07C76">
      <w:numFmt w:val="bullet"/>
      <w:lvlText w:val="–"/>
      <w:lvlJc w:val="left"/>
      <w:pPr>
        <w:ind w:left="1068" w:hanging="360"/>
      </w:pPr>
      <w:rPr>
        <w:rFonts w:ascii="Arial" w:eastAsia="Times New Roman" w:hAnsi="Arial" w:cs="Arial" w:hint="default"/>
      </w:rPr>
    </w:lvl>
    <w:lvl w:ilvl="1" w:tplc="FFFFFFFF">
      <w:numFmt w:val="bullet"/>
      <w:lvlText w:val="-"/>
      <w:lvlJc w:val="left"/>
      <w:pPr>
        <w:ind w:left="1788" w:hanging="360"/>
      </w:pPr>
      <w:rPr>
        <w:rFonts w:ascii="Aptos" w:eastAsia="Times New Roman" w:hAnsi="Aptos" w:cs="Times New Roman"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3AE35D2C"/>
    <w:multiLevelType w:val="hybridMultilevel"/>
    <w:tmpl w:val="69AEA0A2"/>
    <w:lvl w:ilvl="0" w:tplc="FFFFFFFF">
      <w:start w:val="1"/>
      <w:numFmt w:val="lowerLetter"/>
      <w:lvlText w:val="%1)"/>
      <w:lvlJc w:val="left"/>
      <w:pPr>
        <w:ind w:left="720" w:hanging="360"/>
      </w:pPr>
      <w:rPr>
        <w:rFonts w:ascii="Arial" w:eastAsia="Times New Roman" w:hAnsi="Arial" w:cs="Times New Roman"/>
      </w:rPr>
    </w:lvl>
    <w:lvl w:ilvl="1" w:tplc="7D48987E">
      <w:numFmt w:val="bullet"/>
      <w:lvlText w:val="-"/>
      <w:lvlJc w:val="left"/>
      <w:pPr>
        <w:ind w:left="1440" w:hanging="360"/>
      </w:pPr>
      <w:rPr>
        <w:rFonts w:ascii="Aptos" w:eastAsia="Times New Roman" w:hAnsi="Apto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ED4189"/>
    <w:multiLevelType w:val="hybridMultilevel"/>
    <w:tmpl w:val="5A805BE2"/>
    <w:lvl w:ilvl="0" w:tplc="38E07C76">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9019E1"/>
    <w:multiLevelType w:val="hybridMultilevel"/>
    <w:tmpl w:val="16B47140"/>
    <w:lvl w:ilvl="0" w:tplc="F534810C">
      <w:numFmt w:val="bullet"/>
      <w:lvlText w:val="-"/>
      <w:lvlJc w:val="left"/>
      <w:pPr>
        <w:ind w:left="720" w:hanging="360"/>
      </w:pPr>
      <w:rPr>
        <w:rFonts w:ascii="Arial" w:eastAsia="Times New Roman"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1145F"/>
    <w:multiLevelType w:val="hybridMultilevel"/>
    <w:tmpl w:val="02F858E6"/>
    <w:lvl w:ilvl="0" w:tplc="FFFFFFFF">
      <w:start w:val="1"/>
      <w:numFmt w:val="lowerLetter"/>
      <w:lvlText w:val="%1)"/>
      <w:lvlJc w:val="left"/>
      <w:pPr>
        <w:ind w:left="720" w:hanging="360"/>
      </w:pPr>
      <w:rPr>
        <w:rFonts w:ascii="Arial" w:eastAsia="Times New Roman" w:hAnsi="Arial" w:cs="Times New Roman"/>
      </w:rPr>
    </w:lvl>
    <w:lvl w:ilvl="1" w:tplc="7D48987E">
      <w:numFmt w:val="bullet"/>
      <w:lvlText w:val="-"/>
      <w:lvlJc w:val="left"/>
      <w:pPr>
        <w:ind w:left="1068" w:hanging="360"/>
      </w:pPr>
      <w:rPr>
        <w:rFonts w:ascii="Aptos" w:eastAsia="Times New Roman" w:hAnsi="Apto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F97BB2"/>
    <w:multiLevelType w:val="hybridMultilevel"/>
    <w:tmpl w:val="C33C608A"/>
    <w:lvl w:ilvl="0" w:tplc="FD762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F1DBF"/>
    <w:multiLevelType w:val="hybridMultilevel"/>
    <w:tmpl w:val="E992465C"/>
    <w:lvl w:ilvl="0" w:tplc="38E07C76">
      <w:numFmt w:val="bullet"/>
      <w:lvlText w:val="–"/>
      <w:lvlJc w:val="left"/>
      <w:pPr>
        <w:ind w:left="975" w:hanging="360"/>
      </w:pPr>
      <w:rPr>
        <w:rFonts w:ascii="Arial" w:eastAsia="Times New Roman" w:hAnsi="Arial" w:cs="Arial" w:hint="default"/>
      </w:rPr>
    </w:lvl>
    <w:lvl w:ilvl="1" w:tplc="8AB249A2">
      <w:start w:val="2"/>
      <w:numFmt w:val="bullet"/>
      <w:lvlText w:val="-"/>
      <w:lvlJc w:val="left"/>
      <w:pPr>
        <w:ind w:left="1695" w:hanging="360"/>
      </w:pPr>
      <w:rPr>
        <w:rFonts w:ascii="Arial" w:eastAsia="Times New Roman" w:hAnsi="Arial" w:cs="Arial" w:hint="default"/>
      </w:rPr>
    </w:lvl>
    <w:lvl w:ilvl="2" w:tplc="04070005" w:tentative="1">
      <w:start w:val="1"/>
      <w:numFmt w:val="bullet"/>
      <w:lvlText w:val=""/>
      <w:lvlJc w:val="left"/>
      <w:pPr>
        <w:ind w:left="2415" w:hanging="360"/>
      </w:pPr>
      <w:rPr>
        <w:rFonts w:ascii="Wingdings" w:hAnsi="Wingdings" w:hint="default"/>
      </w:rPr>
    </w:lvl>
    <w:lvl w:ilvl="3" w:tplc="04070001" w:tentative="1">
      <w:start w:val="1"/>
      <w:numFmt w:val="bullet"/>
      <w:lvlText w:val=""/>
      <w:lvlJc w:val="left"/>
      <w:pPr>
        <w:ind w:left="3135" w:hanging="360"/>
      </w:pPr>
      <w:rPr>
        <w:rFonts w:ascii="Symbol" w:hAnsi="Symbol" w:hint="default"/>
      </w:rPr>
    </w:lvl>
    <w:lvl w:ilvl="4" w:tplc="04070003" w:tentative="1">
      <w:start w:val="1"/>
      <w:numFmt w:val="bullet"/>
      <w:lvlText w:val="o"/>
      <w:lvlJc w:val="left"/>
      <w:pPr>
        <w:ind w:left="3855" w:hanging="360"/>
      </w:pPr>
      <w:rPr>
        <w:rFonts w:ascii="Courier New" w:hAnsi="Courier New" w:cs="Courier New" w:hint="default"/>
      </w:rPr>
    </w:lvl>
    <w:lvl w:ilvl="5" w:tplc="04070005" w:tentative="1">
      <w:start w:val="1"/>
      <w:numFmt w:val="bullet"/>
      <w:lvlText w:val=""/>
      <w:lvlJc w:val="left"/>
      <w:pPr>
        <w:ind w:left="4575" w:hanging="360"/>
      </w:pPr>
      <w:rPr>
        <w:rFonts w:ascii="Wingdings" w:hAnsi="Wingdings" w:hint="default"/>
      </w:rPr>
    </w:lvl>
    <w:lvl w:ilvl="6" w:tplc="04070001" w:tentative="1">
      <w:start w:val="1"/>
      <w:numFmt w:val="bullet"/>
      <w:lvlText w:val=""/>
      <w:lvlJc w:val="left"/>
      <w:pPr>
        <w:ind w:left="5295" w:hanging="360"/>
      </w:pPr>
      <w:rPr>
        <w:rFonts w:ascii="Symbol" w:hAnsi="Symbol" w:hint="default"/>
      </w:rPr>
    </w:lvl>
    <w:lvl w:ilvl="7" w:tplc="04070003" w:tentative="1">
      <w:start w:val="1"/>
      <w:numFmt w:val="bullet"/>
      <w:lvlText w:val="o"/>
      <w:lvlJc w:val="left"/>
      <w:pPr>
        <w:ind w:left="6015" w:hanging="360"/>
      </w:pPr>
      <w:rPr>
        <w:rFonts w:ascii="Courier New" w:hAnsi="Courier New" w:cs="Courier New" w:hint="default"/>
      </w:rPr>
    </w:lvl>
    <w:lvl w:ilvl="8" w:tplc="04070005" w:tentative="1">
      <w:start w:val="1"/>
      <w:numFmt w:val="bullet"/>
      <w:lvlText w:val=""/>
      <w:lvlJc w:val="left"/>
      <w:pPr>
        <w:ind w:left="6735" w:hanging="360"/>
      </w:pPr>
      <w:rPr>
        <w:rFonts w:ascii="Wingdings" w:hAnsi="Wingdings" w:hint="default"/>
      </w:rPr>
    </w:lvl>
  </w:abstractNum>
  <w:abstractNum w:abstractNumId="15" w15:restartNumberingAfterBreak="0">
    <w:nsid w:val="47793056"/>
    <w:multiLevelType w:val="hybridMultilevel"/>
    <w:tmpl w:val="453EE4B2"/>
    <w:lvl w:ilvl="0" w:tplc="DE5AA072">
      <w:start w:val="26"/>
      <w:numFmt w:val="bullet"/>
      <w:lvlText w:val="-"/>
      <w:lvlJc w:val="left"/>
      <w:pPr>
        <w:ind w:left="1440" w:hanging="360"/>
      </w:pPr>
      <w:rPr>
        <w:rFonts w:ascii="Calibri" w:eastAsia="Calibr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E914C79"/>
    <w:multiLevelType w:val="hybridMultilevel"/>
    <w:tmpl w:val="E7FAF824"/>
    <w:lvl w:ilvl="0" w:tplc="AB00CAE4">
      <w:start w:val="1"/>
      <w:numFmt w:val="decimal"/>
      <w:lvlText w:val="%1."/>
      <w:lvlJc w:val="left"/>
      <w:pPr>
        <w:ind w:left="720" w:hanging="360"/>
      </w:pPr>
      <w:rPr>
        <w:rFonts w:hint="default"/>
        <w:b/>
      </w:rPr>
    </w:lvl>
    <w:lvl w:ilvl="1" w:tplc="38E07C76">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7372B53"/>
    <w:multiLevelType w:val="hybridMultilevel"/>
    <w:tmpl w:val="FBCA3FB6"/>
    <w:lvl w:ilvl="0" w:tplc="FFFFFFFF">
      <w:start w:val="1"/>
      <w:numFmt w:val="lowerLetter"/>
      <w:lvlText w:val="%1)"/>
      <w:lvlJc w:val="left"/>
      <w:pPr>
        <w:ind w:left="720" w:hanging="360"/>
      </w:pPr>
      <w:rPr>
        <w:rFonts w:ascii="Arial" w:eastAsia="Times New Roman" w:hAnsi="Arial" w:cs="Times New Roman"/>
      </w:rPr>
    </w:lvl>
    <w:lvl w:ilvl="1" w:tplc="38E07C76">
      <w:numFmt w:val="bullet"/>
      <w:lvlText w:val="–"/>
      <w:lvlJc w:val="left"/>
      <w:pPr>
        <w:ind w:left="1068"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9501BC"/>
    <w:multiLevelType w:val="hybridMultilevel"/>
    <w:tmpl w:val="F8E292CC"/>
    <w:lvl w:ilvl="0" w:tplc="2000000F">
      <w:start w:val="1"/>
      <w:numFmt w:val="decimal"/>
      <w:lvlText w:val="%1."/>
      <w:lvlJc w:val="left"/>
      <w:pPr>
        <w:ind w:left="720" w:hanging="360"/>
      </w:pPr>
      <w:rPr>
        <w:i w:val="0"/>
      </w:rPr>
    </w:lvl>
    <w:lvl w:ilvl="1" w:tplc="318E89D4">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9847C8"/>
    <w:multiLevelType w:val="hybridMultilevel"/>
    <w:tmpl w:val="6E3EB15C"/>
    <w:lvl w:ilvl="0" w:tplc="38E07C76">
      <w:numFmt w:val="bullet"/>
      <w:pStyle w:val="Aufzhlung"/>
      <w:lvlText w:val="–"/>
      <w:lvlJc w:val="left"/>
      <w:pPr>
        <w:ind w:left="36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1D345A"/>
    <w:multiLevelType w:val="hybridMultilevel"/>
    <w:tmpl w:val="4C082B6C"/>
    <w:lvl w:ilvl="0" w:tplc="5218CA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A50DAA"/>
    <w:multiLevelType w:val="hybridMultilevel"/>
    <w:tmpl w:val="9DAC7FCC"/>
    <w:lvl w:ilvl="0" w:tplc="FFFFFFFF">
      <w:start w:val="1"/>
      <w:numFmt w:val="lowerLetter"/>
      <w:lvlText w:val="%1)"/>
      <w:lvlJc w:val="left"/>
      <w:pPr>
        <w:ind w:left="720" w:hanging="360"/>
      </w:pPr>
      <w:rPr>
        <w:rFonts w:ascii="Arial" w:eastAsia="Times New Roman" w:hAnsi="Arial" w:cs="Times New Roman"/>
      </w:rPr>
    </w:lvl>
    <w:lvl w:ilvl="1" w:tplc="7D48987E">
      <w:numFmt w:val="bullet"/>
      <w:lvlText w:val="-"/>
      <w:lvlJc w:val="left"/>
      <w:pPr>
        <w:ind w:left="1068" w:hanging="360"/>
      </w:pPr>
      <w:rPr>
        <w:rFonts w:ascii="Aptos" w:eastAsia="Times New Roman" w:hAnsi="Apto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4557B2"/>
    <w:multiLevelType w:val="hybridMultilevel"/>
    <w:tmpl w:val="3F8EAC28"/>
    <w:lvl w:ilvl="0" w:tplc="7D48987E">
      <w:numFmt w:val="bullet"/>
      <w:lvlText w:val="-"/>
      <w:lvlJc w:val="left"/>
      <w:pPr>
        <w:ind w:left="2136" w:hanging="360"/>
      </w:pPr>
      <w:rPr>
        <w:rFonts w:ascii="Aptos" w:eastAsia="Times New Roman" w:hAnsi="Aptos" w:cs="Times New Roman" w:hint="default"/>
      </w:rPr>
    </w:lvl>
    <w:lvl w:ilvl="1" w:tplc="20000003" w:tentative="1">
      <w:start w:val="1"/>
      <w:numFmt w:val="bullet"/>
      <w:lvlText w:val="o"/>
      <w:lvlJc w:val="left"/>
      <w:pPr>
        <w:ind w:left="2856" w:hanging="360"/>
      </w:pPr>
      <w:rPr>
        <w:rFonts w:ascii="Courier New" w:hAnsi="Courier New" w:cs="Courier New" w:hint="default"/>
      </w:rPr>
    </w:lvl>
    <w:lvl w:ilvl="2" w:tplc="20000005" w:tentative="1">
      <w:start w:val="1"/>
      <w:numFmt w:val="bullet"/>
      <w:lvlText w:val=""/>
      <w:lvlJc w:val="left"/>
      <w:pPr>
        <w:ind w:left="3576" w:hanging="360"/>
      </w:pPr>
      <w:rPr>
        <w:rFonts w:ascii="Wingdings" w:hAnsi="Wingdings" w:hint="default"/>
      </w:rPr>
    </w:lvl>
    <w:lvl w:ilvl="3" w:tplc="20000001" w:tentative="1">
      <w:start w:val="1"/>
      <w:numFmt w:val="bullet"/>
      <w:lvlText w:val=""/>
      <w:lvlJc w:val="left"/>
      <w:pPr>
        <w:ind w:left="4296" w:hanging="360"/>
      </w:pPr>
      <w:rPr>
        <w:rFonts w:ascii="Symbol" w:hAnsi="Symbol" w:hint="default"/>
      </w:rPr>
    </w:lvl>
    <w:lvl w:ilvl="4" w:tplc="20000003" w:tentative="1">
      <w:start w:val="1"/>
      <w:numFmt w:val="bullet"/>
      <w:lvlText w:val="o"/>
      <w:lvlJc w:val="left"/>
      <w:pPr>
        <w:ind w:left="5016" w:hanging="360"/>
      </w:pPr>
      <w:rPr>
        <w:rFonts w:ascii="Courier New" w:hAnsi="Courier New" w:cs="Courier New" w:hint="default"/>
      </w:rPr>
    </w:lvl>
    <w:lvl w:ilvl="5" w:tplc="20000005" w:tentative="1">
      <w:start w:val="1"/>
      <w:numFmt w:val="bullet"/>
      <w:lvlText w:val=""/>
      <w:lvlJc w:val="left"/>
      <w:pPr>
        <w:ind w:left="5736" w:hanging="360"/>
      </w:pPr>
      <w:rPr>
        <w:rFonts w:ascii="Wingdings" w:hAnsi="Wingdings" w:hint="default"/>
      </w:rPr>
    </w:lvl>
    <w:lvl w:ilvl="6" w:tplc="20000001" w:tentative="1">
      <w:start w:val="1"/>
      <w:numFmt w:val="bullet"/>
      <w:lvlText w:val=""/>
      <w:lvlJc w:val="left"/>
      <w:pPr>
        <w:ind w:left="6456" w:hanging="360"/>
      </w:pPr>
      <w:rPr>
        <w:rFonts w:ascii="Symbol" w:hAnsi="Symbol" w:hint="default"/>
      </w:rPr>
    </w:lvl>
    <w:lvl w:ilvl="7" w:tplc="20000003" w:tentative="1">
      <w:start w:val="1"/>
      <w:numFmt w:val="bullet"/>
      <w:lvlText w:val="o"/>
      <w:lvlJc w:val="left"/>
      <w:pPr>
        <w:ind w:left="7176" w:hanging="360"/>
      </w:pPr>
      <w:rPr>
        <w:rFonts w:ascii="Courier New" w:hAnsi="Courier New" w:cs="Courier New" w:hint="default"/>
      </w:rPr>
    </w:lvl>
    <w:lvl w:ilvl="8" w:tplc="20000005" w:tentative="1">
      <w:start w:val="1"/>
      <w:numFmt w:val="bullet"/>
      <w:lvlText w:val=""/>
      <w:lvlJc w:val="left"/>
      <w:pPr>
        <w:ind w:left="7896" w:hanging="360"/>
      </w:pPr>
      <w:rPr>
        <w:rFonts w:ascii="Wingdings" w:hAnsi="Wingdings" w:hint="default"/>
      </w:rPr>
    </w:lvl>
  </w:abstractNum>
  <w:abstractNum w:abstractNumId="23" w15:restartNumberingAfterBreak="0">
    <w:nsid w:val="6745045B"/>
    <w:multiLevelType w:val="hybridMultilevel"/>
    <w:tmpl w:val="1098EC0C"/>
    <w:lvl w:ilvl="0" w:tplc="FFFFFFFF">
      <w:start w:val="1"/>
      <w:numFmt w:val="lowerLetter"/>
      <w:lvlText w:val="%1)"/>
      <w:lvlJc w:val="left"/>
      <w:pPr>
        <w:ind w:left="720" w:hanging="360"/>
      </w:pPr>
      <w:rPr>
        <w:rFonts w:ascii="Arial" w:eastAsia="Times New Roman" w:hAnsi="Arial" w:cs="Times New Roman"/>
      </w:rPr>
    </w:lvl>
    <w:lvl w:ilvl="1" w:tplc="38E07C76">
      <w:numFmt w:val="bullet"/>
      <w:lvlText w:val="–"/>
      <w:lvlJc w:val="left"/>
      <w:pPr>
        <w:ind w:left="1068" w:hanging="360"/>
      </w:pPr>
      <w:rPr>
        <w:rFonts w:ascii="Arial" w:eastAsia="Times New Roman" w:hAnsi="Arial" w:cs="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B81213"/>
    <w:multiLevelType w:val="hybridMultilevel"/>
    <w:tmpl w:val="AFC0FAA6"/>
    <w:lvl w:ilvl="0" w:tplc="38E07C76">
      <w:numFmt w:val="bullet"/>
      <w:lvlText w:val="–"/>
      <w:lvlJc w:val="left"/>
      <w:pPr>
        <w:ind w:left="1068" w:hanging="360"/>
      </w:pPr>
      <w:rPr>
        <w:rFonts w:ascii="Arial" w:eastAsia="Times New Roman" w:hAnsi="Arial" w:cs="Aria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5" w15:restartNumberingAfterBreak="0">
    <w:nsid w:val="77EA1AB1"/>
    <w:multiLevelType w:val="hybridMultilevel"/>
    <w:tmpl w:val="B1A0EA5A"/>
    <w:lvl w:ilvl="0" w:tplc="7D48987E">
      <w:numFmt w:val="bullet"/>
      <w:lvlText w:val="-"/>
      <w:lvlJc w:val="left"/>
      <w:pPr>
        <w:ind w:left="1068" w:hanging="360"/>
      </w:pPr>
      <w:rPr>
        <w:rFonts w:ascii="Aptos" w:eastAsia="Times New Roman" w:hAnsi="Aptos" w:cs="Times New Roman" w:hint="default"/>
      </w:rPr>
    </w:lvl>
    <w:lvl w:ilvl="1" w:tplc="FFFFFFFF">
      <w:numFmt w:val="bullet"/>
      <w:lvlText w:val="-"/>
      <w:lvlJc w:val="left"/>
      <w:pPr>
        <w:ind w:left="1788" w:hanging="360"/>
      </w:pPr>
      <w:rPr>
        <w:rFonts w:ascii="Aptos" w:eastAsia="Times New Roman" w:hAnsi="Aptos" w:cs="Times New Roman"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7CC01DC7"/>
    <w:multiLevelType w:val="hybridMultilevel"/>
    <w:tmpl w:val="04D6E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0278363">
    <w:abstractNumId w:val="16"/>
  </w:num>
  <w:num w:numId="2" w16cid:durableId="925841846">
    <w:abstractNumId w:val="19"/>
  </w:num>
  <w:num w:numId="3" w16cid:durableId="629483317">
    <w:abstractNumId w:val="15"/>
  </w:num>
  <w:num w:numId="4" w16cid:durableId="1694961249">
    <w:abstractNumId w:val="14"/>
  </w:num>
  <w:num w:numId="5" w16cid:durableId="1767732230">
    <w:abstractNumId w:val="13"/>
  </w:num>
  <w:num w:numId="6" w16cid:durableId="190579287">
    <w:abstractNumId w:val="11"/>
  </w:num>
  <w:num w:numId="7" w16cid:durableId="1883324385">
    <w:abstractNumId w:val="2"/>
  </w:num>
  <w:num w:numId="8" w16cid:durableId="1755859526">
    <w:abstractNumId w:val="18"/>
  </w:num>
  <w:num w:numId="9" w16cid:durableId="332031449">
    <w:abstractNumId w:val="4"/>
  </w:num>
  <w:num w:numId="10" w16cid:durableId="510532558">
    <w:abstractNumId w:val="1"/>
  </w:num>
  <w:num w:numId="11" w16cid:durableId="1681346986">
    <w:abstractNumId w:val="6"/>
  </w:num>
  <w:num w:numId="12" w16cid:durableId="1910462665">
    <w:abstractNumId w:val="0"/>
  </w:num>
  <w:num w:numId="13" w16cid:durableId="190918409">
    <w:abstractNumId w:val="26"/>
  </w:num>
  <w:num w:numId="14" w16cid:durableId="1289697936">
    <w:abstractNumId w:val="20"/>
  </w:num>
  <w:num w:numId="15" w16cid:durableId="1145977182">
    <w:abstractNumId w:val="5"/>
  </w:num>
  <w:num w:numId="16" w16cid:durableId="1336303654">
    <w:abstractNumId w:val="9"/>
  </w:num>
  <w:num w:numId="17" w16cid:durableId="1637640221">
    <w:abstractNumId w:val="7"/>
  </w:num>
  <w:num w:numId="18" w16cid:durableId="1452355746">
    <w:abstractNumId w:val="22"/>
  </w:num>
  <w:num w:numId="19" w16cid:durableId="105543591">
    <w:abstractNumId w:val="24"/>
  </w:num>
  <w:num w:numId="20" w16cid:durableId="1346054772">
    <w:abstractNumId w:val="25"/>
  </w:num>
  <w:num w:numId="21" w16cid:durableId="636687426">
    <w:abstractNumId w:val="12"/>
  </w:num>
  <w:num w:numId="22" w16cid:durableId="1240210549">
    <w:abstractNumId w:val="21"/>
  </w:num>
  <w:num w:numId="23" w16cid:durableId="1387952166">
    <w:abstractNumId w:val="8"/>
  </w:num>
  <w:num w:numId="24" w16cid:durableId="135613708">
    <w:abstractNumId w:val="17"/>
  </w:num>
  <w:num w:numId="25" w16cid:durableId="1803379465">
    <w:abstractNumId w:val="23"/>
  </w:num>
  <w:num w:numId="26" w16cid:durableId="200284164">
    <w:abstractNumId w:val="10"/>
  </w:num>
  <w:num w:numId="27" w16cid:durableId="824706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MIww9ngKjNiCaKXfB590TXsBcymEYsfhuZFgfDr/rsEnjS87mdcOTDWy6RQd0WG6+vhCvJPNG1S9Oq+bBj4LDQ==" w:salt="alxlMxSsA9cUNzM6teEEK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A9"/>
    <w:rsid w:val="00017271"/>
    <w:rsid w:val="00023E2A"/>
    <w:rsid w:val="000248E2"/>
    <w:rsid w:val="000564C9"/>
    <w:rsid w:val="0007015E"/>
    <w:rsid w:val="00075E45"/>
    <w:rsid w:val="00076A59"/>
    <w:rsid w:val="00085AF2"/>
    <w:rsid w:val="00092549"/>
    <w:rsid w:val="0011314C"/>
    <w:rsid w:val="00117F35"/>
    <w:rsid w:val="00131860"/>
    <w:rsid w:val="00181219"/>
    <w:rsid w:val="00187693"/>
    <w:rsid w:val="001B2F35"/>
    <w:rsid w:val="001D2ED8"/>
    <w:rsid w:val="002252DE"/>
    <w:rsid w:val="0022587F"/>
    <w:rsid w:val="0023113A"/>
    <w:rsid w:val="0024364F"/>
    <w:rsid w:val="00251F80"/>
    <w:rsid w:val="00267DD9"/>
    <w:rsid w:val="00272014"/>
    <w:rsid w:val="00291195"/>
    <w:rsid w:val="002A03D8"/>
    <w:rsid w:val="002A53D2"/>
    <w:rsid w:val="002D2527"/>
    <w:rsid w:val="002E03AF"/>
    <w:rsid w:val="002E36D9"/>
    <w:rsid w:val="002F4FE8"/>
    <w:rsid w:val="00302036"/>
    <w:rsid w:val="00332367"/>
    <w:rsid w:val="00356D90"/>
    <w:rsid w:val="00363661"/>
    <w:rsid w:val="003738A2"/>
    <w:rsid w:val="00390B1D"/>
    <w:rsid w:val="003A50AD"/>
    <w:rsid w:val="003B4D47"/>
    <w:rsid w:val="003C47CA"/>
    <w:rsid w:val="003E3815"/>
    <w:rsid w:val="00416E82"/>
    <w:rsid w:val="00423FFE"/>
    <w:rsid w:val="004411D5"/>
    <w:rsid w:val="00466F22"/>
    <w:rsid w:val="00484D14"/>
    <w:rsid w:val="004903BC"/>
    <w:rsid w:val="0049136F"/>
    <w:rsid w:val="0049486C"/>
    <w:rsid w:val="004B2B80"/>
    <w:rsid w:val="004B7B74"/>
    <w:rsid w:val="004E6B45"/>
    <w:rsid w:val="00500B9E"/>
    <w:rsid w:val="005022F3"/>
    <w:rsid w:val="005077D9"/>
    <w:rsid w:val="00533F26"/>
    <w:rsid w:val="00534C8D"/>
    <w:rsid w:val="00540891"/>
    <w:rsid w:val="0056602B"/>
    <w:rsid w:val="005668E2"/>
    <w:rsid w:val="005D01D0"/>
    <w:rsid w:val="005D5FA4"/>
    <w:rsid w:val="00626BCB"/>
    <w:rsid w:val="00631181"/>
    <w:rsid w:val="00647706"/>
    <w:rsid w:val="006551BD"/>
    <w:rsid w:val="006A5872"/>
    <w:rsid w:val="006C7A8C"/>
    <w:rsid w:val="006D58A9"/>
    <w:rsid w:val="006D6878"/>
    <w:rsid w:val="006F5260"/>
    <w:rsid w:val="00734828"/>
    <w:rsid w:val="00760678"/>
    <w:rsid w:val="007D4475"/>
    <w:rsid w:val="007E467F"/>
    <w:rsid w:val="00816B21"/>
    <w:rsid w:val="00817830"/>
    <w:rsid w:val="00821CA1"/>
    <w:rsid w:val="00835922"/>
    <w:rsid w:val="008366F8"/>
    <w:rsid w:val="00852680"/>
    <w:rsid w:val="008A7709"/>
    <w:rsid w:val="008B0FF2"/>
    <w:rsid w:val="008B60DD"/>
    <w:rsid w:val="008D5453"/>
    <w:rsid w:val="00905ECF"/>
    <w:rsid w:val="00907986"/>
    <w:rsid w:val="0092076D"/>
    <w:rsid w:val="00926C05"/>
    <w:rsid w:val="009334D6"/>
    <w:rsid w:val="009422FA"/>
    <w:rsid w:val="0094448C"/>
    <w:rsid w:val="00962C92"/>
    <w:rsid w:val="00965373"/>
    <w:rsid w:val="009A22FA"/>
    <w:rsid w:val="009E47A2"/>
    <w:rsid w:val="009F6D91"/>
    <w:rsid w:val="00A110F0"/>
    <w:rsid w:val="00A23968"/>
    <w:rsid w:val="00A54B46"/>
    <w:rsid w:val="00A56DBA"/>
    <w:rsid w:val="00A60F22"/>
    <w:rsid w:val="00AD0489"/>
    <w:rsid w:val="00AD1792"/>
    <w:rsid w:val="00AF1A5C"/>
    <w:rsid w:val="00AF400C"/>
    <w:rsid w:val="00B03044"/>
    <w:rsid w:val="00B21C0F"/>
    <w:rsid w:val="00B54CDB"/>
    <w:rsid w:val="00B77992"/>
    <w:rsid w:val="00B813D6"/>
    <w:rsid w:val="00B93D70"/>
    <w:rsid w:val="00BB376D"/>
    <w:rsid w:val="00BC02A0"/>
    <w:rsid w:val="00BC1FEB"/>
    <w:rsid w:val="00BC7F5D"/>
    <w:rsid w:val="00BF268D"/>
    <w:rsid w:val="00BF4EBE"/>
    <w:rsid w:val="00C77608"/>
    <w:rsid w:val="00C914FF"/>
    <w:rsid w:val="00CB20C2"/>
    <w:rsid w:val="00CC679D"/>
    <w:rsid w:val="00CD300F"/>
    <w:rsid w:val="00CD3222"/>
    <w:rsid w:val="00CD39C5"/>
    <w:rsid w:val="00CE7442"/>
    <w:rsid w:val="00D15C6E"/>
    <w:rsid w:val="00D47841"/>
    <w:rsid w:val="00D83591"/>
    <w:rsid w:val="00D949E9"/>
    <w:rsid w:val="00DD566A"/>
    <w:rsid w:val="00DE0D9D"/>
    <w:rsid w:val="00DF2B52"/>
    <w:rsid w:val="00DF4CF4"/>
    <w:rsid w:val="00E15181"/>
    <w:rsid w:val="00E63117"/>
    <w:rsid w:val="00E636DA"/>
    <w:rsid w:val="00E64B3C"/>
    <w:rsid w:val="00E721E0"/>
    <w:rsid w:val="00ED7368"/>
    <w:rsid w:val="00EE3C61"/>
    <w:rsid w:val="00EF434D"/>
    <w:rsid w:val="00EF5CEF"/>
    <w:rsid w:val="00F15D33"/>
    <w:rsid w:val="00F24F4E"/>
    <w:rsid w:val="00F327AC"/>
    <w:rsid w:val="00F33053"/>
    <w:rsid w:val="00F50005"/>
    <w:rsid w:val="00F76F2E"/>
    <w:rsid w:val="00F778AA"/>
    <w:rsid w:val="00FD627B"/>
    <w:rsid w:val="00FF6C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5C86"/>
  <w15:chartTrackingRefBased/>
  <w15:docId w15:val="{2A8F2B9A-6026-40E5-B198-DBCE7273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58A9"/>
    <w:pPr>
      <w:overflowPunct w:val="0"/>
      <w:autoSpaceDE w:val="0"/>
      <w:autoSpaceDN w:val="0"/>
      <w:adjustRightInd w:val="0"/>
      <w:spacing w:after="0" w:line="360" w:lineRule="exact"/>
      <w:textAlignment w:val="baseline"/>
    </w:pPr>
    <w:rPr>
      <w:rFonts w:ascii="Arial" w:eastAsia="Times New Roman" w:hAnsi="Arial" w:cs="Times New Roman"/>
      <w:noProof/>
      <w:sz w:val="28"/>
      <w:szCs w:val="20"/>
    </w:rPr>
  </w:style>
  <w:style w:type="paragraph" w:styleId="berschrift1">
    <w:name w:val="heading 1"/>
    <w:aliases w:val="Spaltenüberschrift"/>
    <w:basedOn w:val="Standard"/>
    <w:next w:val="Standard"/>
    <w:link w:val="berschrift1Zchn"/>
    <w:qFormat/>
    <w:rsid w:val="006D58A9"/>
    <w:pPr>
      <w:spacing w:after="54"/>
      <w:outlineLvl w:val="0"/>
    </w:pPr>
    <w:rPr>
      <w:b/>
      <w:caps/>
    </w:rPr>
  </w:style>
  <w:style w:type="paragraph" w:styleId="berschrift2">
    <w:name w:val="heading 2"/>
    <w:aliases w:val="Überschrift"/>
    <w:basedOn w:val="Standard"/>
    <w:next w:val="Standard"/>
    <w:link w:val="berschrift2Zchn"/>
    <w:qFormat/>
    <w:rsid w:val="006D58A9"/>
    <w:pPr>
      <w:spacing w:line="680" w:lineRule="exact"/>
      <w:outlineLvl w:val="1"/>
    </w:pPr>
    <w:rPr>
      <w:b/>
      <w:caps/>
      <w:sz w:val="6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Spaltenüberschrift Zchn"/>
    <w:basedOn w:val="Absatz-Standardschriftart"/>
    <w:link w:val="berschrift1"/>
    <w:rsid w:val="006D58A9"/>
    <w:rPr>
      <w:rFonts w:ascii="Arial" w:eastAsia="Times New Roman" w:hAnsi="Arial" w:cs="Times New Roman"/>
      <w:b/>
      <w:caps/>
      <w:noProof/>
      <w:sz w:val="28"/>
      <w:szCs w:val="20"/>
    </w:rPr>
  </w:style>
  <w:style w:type="character" w:customStyle="1" w:styleId="berschrift2Zchn">
    <w:name w:val="Überschrift 2 Zchn"/>
    <w:aliases w:val="Überschrift Zchn"/>
    <w:basedOn w:val="Absatz-Standardschriftart"/>
    <w:link w:val="berschrift2"/>
    <w:rsid w:val="006D58A9"/>
    <w:rPr>
      <w:rFonts w:ascii="Arial" w:eastAsia="Times New Roman" w:hAnsi="Arial" w:cs="Times New Roman"/>
      <w:b/>
      <w:caps/>
      <w:noProof/>
      <w:sz w:val="62"/>
      <w:szCs w:val="20"/>
    </w:rPr>
  </w:style>
  <w:style w:type="table" w:styleId="Tabellenraster">
    <w:name w:val="Table Grid"/>
    <w:basedOn w:val="NormaleTabelle"/>
    <w:rsid w:val="006D58A9"/>
    <w:pPr>
      <w:overflowPunct w:val="0"/>
      <w:autoSpaceDE w:val="0"/>
      <w:autoSpaceDN w:val="0"/>
      <w:adjustRightInd w:val="0"/>
      <w:spacing w:after="0" w:line="240" w:lineRule="atLeast"/>
      <w:textAlignment w:val="baseline"/>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6D58A9"/>
    <w:pPr>
      <w:tabs>
        <w:tab w:val="center" w:pos="4536"/>
        <w:tab w:val="right" w:pos="9072"/>
      </w:tabs>
    </w:pPr>
  </w:style>
  <w:style w:type="character" w:customStyle="1" w:styleId="KopfzeileZchn">
    <w:name w:val="Kopfzeile Zchn"/>
    <w:basedOn w:val="Absatz-Standardschriftart"/>
    <w:link w:val="Kopfzeile"/>
    <w:rsid w:val="006D58A9"/>
    <w:rPr>
      <w:rFonts w:ascii="Arial" w:eastAsia="Times New Roman" w:hAnsi="Arial" w:cs="Times New Roman"/>
      <w:noProof/>
      <w:sz w:val="28"/>
      <w:szCs w:val="20"/>
    </w:rPr>
  </w:style>
  <w:style w:type="paragraph" w:customStyle="1" w:styleId="UHDStandard">
    <w:name w:val="UHD_Standard"/>
    <w:basedOn w:val="Standard"/>
    <w:rsid w:val="006D58A9"/>
    <w:rPr>
      <w:szCs w:val="66"/>
    </w:rPr>
  </w:style>
  <w:style w:type="paragraph" w:customStyle="1" w:styleId="Informationen">
    <w:name w:val="Informationen"/>
    <w:basedOn w:val="Standard"/>
    <w:link w:val="InformationenZchn"/>
    <w:qFormat/>
    <w:rsid w:val="006D58A9"/>
    <w:pPr>
      <w:spacing w:line="290" w:lineRule="exact"/>
    </w:pPr>
    <w:rPr>
      <w:bCs/>
      <w:sz w:val="22"/>
    </w:rPr>
  </w:style>
  <w:style w:type="paragraph" w:customStyle="1" w:styleId="Aufzhlung">
    <w:name w:val="Aufzählung"/>
    <w:basedOn w:val="Informationen"/>
    <w:link w:val="AufzhlungZchn"/>
    <w:qFormat/>
    <w:rsid w:val="006D58A9"/>
    <w:pPr>
      <w:numPr>
        <w:numId w:val="2"/>
      </w:numPr>
    </w:pPr>
  </w:style>
  <w:style w:type="character" w:customStyle="1" w:styleId="InformationenZchn">
    <w:name w:val="Informationen Zchn"/>
    <w:basedOn w:val="Absatz-Standardschriftart"/>
    <w:link w:val="Informationen"/>
    <w:rsid w:val="006D58A9"/>
    <w:rPr>
      <w:rFonts w:ascii="Arial" w:eastAsia="Times New Roman" w:hAnsi="Arial" w:cs="Times New Roman"/>
      <w:bCs/>
      <w:noProof/>
      <w:szCs w:val="20"/>
    </w:rPr>
  </w:style>
  <w:style w:type="character" w:customStyle="1" w:styleId="AufzhlungZchn">
    <w:name w:val="Aufzählung Zchn"/>
    <w:basedOn w:val="InformationenZchn"/>
    <w:link w:val="Aufzhlung"/>
    <w:rsid w:val="006D58A9"/>
    <w:rPr>
      <w:rFonts w:ascii="Arial" w:eastAsia="Times New Roman" w:hAnsi="Arial" w:cs="Times New Roman"/>
      <w:bCs/>
      <w:noProof/>
      <w:szCs w:val="20"/>
    </w:rPr>
  </w:style>
  <w:style w:type="character" w:styleId="Kommentarzeichen">
    <w:name w:val="annotation reference"/>
    <w:basedOn w:val="Absatz-Standardschriftart"/>
    <w:semiHidden/>
    <w:unhideWhenUsed/>
    <w:rsid w:val="006D58A9"/>
    <w:rPr>
      <w:sz w:val="16"/>
      <w:szCs w:val="16"/>
    </w:rPr>
  </w:style>
  <w:style w:type="paragraph" w:styleId="Kommentartext">
    <w:name w:val="annotation text"/>
    <w:basedOn w:val="Standard"/>
    <w:link w:val="KommentartextZchn"/>
    <w:semiHidden/>
    <w:unhideWhenUsed/>
    <w:rsid w:val="006D58A9"/>
    <w:pPr>
      <w:spacing w:line="240" w:lineRule="auto"/>
    </w:pPr>
    <w:rPr>
      <w:sz w:val="20"/>
    </w:rPr>
  </w:style>
  <w:style w:type="character" w:customStyle="1" w:styleId="KommentartextZchn">
    <w:name w:val="Kommentartext Zchn"/>
    <w:basedOn w:val="Absatz-Standardschriftart"/>
    <w:link w:val="Kommentartext"/>
    <w:semiHidden/>
    <w:rsid w:val="006D58A9"/>
    <w:rPr>
      <w:rFonts w:ascii="Arial" w:eastAsia="Times New Roman" w:hAnsi="Arial" w:cs="Times New Roman"/>
      <w:noProof/>
      <w:sz w:val="20"/>
      <w:szCs w:val="20"/>
    </w:rPr>
  </w:style>
  <w:style w:type="paragraph" w:styleId="Textkrper">
    <w:name w:val="Body Text"/>
    <w:basedOn w:val="Standard"/>
    <w:link w:val="TextkrperZchn"/>
    <w:uiPriority w:val="1"/>
    <w:qFormat/>
    <w:rsid w:val="006D58A9"/>
    <w:pPr>
      <w:widowControl w:val="0"/>
      <w:overflowPunct/>
      <w:autoSpaceDE/>
      <w:autoSpaceDN/>
      <w:adjustRightInd/>
      <w:spacing w:line="240" w:lineRule="auto"/>
      <w:ind w:left="512"/>
      <w:textAlignment w:val="auto"/>
    </w:pPr>
    <w:rPr>
      <w:rFonts w:ascii="Trade Gothic LT Std Light" w:eastAsia="Trade Gothic LT Std Light" w:hAnsi="Trade Gothic LT Std Light" w:cstheme="minorBidi"/>
      <w:noProof w:val="0"/>
      <w:sz w:val="22"/>
      <w:szCs w:val="22"/>
      <w:lang w:val="en-US"/>
    </w:rPr>
  </w:style>
  <w:style w:type="character" w:customStyle="1" w:styleId="TextkrperZchn">
    <w:name w:val="Textkörper Zchn"/>
    <w:basedOn w:val="Absatz-Standardschriftart"/>
    <w:link w:val="Textkrper"/>
    <w:uiPriority w:val="1"/>
    <w:rsid w:val="006D58A9"/>
    <w:rPr>
      <w:rFonts w:ascii="Trade Gothic LT Std Light" w:eastAsia="Trade Gothic LT Std Light" w:hAnsi="Trade Gothic LT Std Light"/>
      <w:lang w:val="en-US"/>
    </w:rPr>
  </w:style>
  <w:style w:type="paragraph" w:styleId="Sprechblasentext">
    <w:name w:val="Balloon Text"/>
    <w:basedOn w:val="Standard"/>
    <w:link w:val="SprechblasentextZchn"/>
    <w:uiPriority w:val="99"/>
    <w:semiHidden/>
    <w:unhideWhenUsed/>
    <w:rsid w:val="006D58A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D58A9"/>
    <w:rPr>
      <w:rFonts w:ascii="Segoe UI" w:eastAsia="Times New Roman" w:hAnsi="Segoe UI" w:cs="Segoe UI"/>
      <w:noProof/>
      <w:sz w:val="18"/>
      <w:szCs w:val="18"/>
    </w:rPr>
  </w:style>
  <w:style w:type="paragraph" w:styleId="Fuzeile">
    <w:name w:val="footer"/>
    <w:basedOn w:val="Standard"/>
    <w:link w:val="FuzeileZchn"/>
    <w:uiPriority w:val="99"/>
    <w:unhideWhenUsed/>
    <w:rsid w:val="002A03D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A03D8"/>
    <w:rPr>
      <w:rFonts w:ascii="Arial" w:eastAsia="Times New Roman" w:hAnsi="Arial" w:cs="Times New Roman"/>
      <w:noProof/>
      <w:sz w:val="28"/>
      <w:szCs w:val="20"/>
    </w:rPr>
  </w:style>
  <w:style w:type="paragraph" w:styleId="Untertitel">
    <w:name w:val="Subtitle"/>
    <w:aliases w:val="Stand Fußzeile"/>
    <w:basedOn w:val="Standard"/>
    <w:next w:val="Standard"/>
    <w:link w:val="UntertitelZchn"/>
    <w:qFormat/>
    <w:rsid w:val="006F5260"/>
    <w:pPr>
      <w:numPr>
        <w:ilvl w:val="1"/>
      </w:numPr>
      <w:spacing w:line="270" w:lineRule="exact"/>
    </w:pPr>
    <w:rPr>
      <w:rFonts w:eastAsiaTheme="minorEastAsia" w:cstheme="minorBidi"/>
      <w:color w:val="000000" w:themeColor="text1"/>
      <w:sz w:val="22"/>
      <w:szCs w:val="22"/>
    </w:rPr>
  </w:style>
  <w:style w:type="character" w:customStyle="1" w:styleId="UntertitelZchn">
    <w:name w:val="Untertitel Zchn"/>
    <w:aliases w:val="Stand Fußzeile Zchn"/>
    <w:basedOn w:val="Absatz-Standardschriftart"/>
    <w:link w:val="Untertitel"/>
    <w:rsid w:val="006F5260"/>
    <w:rPr>
      <w:rFonts w:ascii="Arial" w:eastAsiaTheme="minorEastAsia" w:hAnsi="Arial"/>
      <w:noProof/>
      <w:color w:val="000000" w:themeColor="text1"/>
    </w:rPr>
  </w:style>
  <w:style w:type="paragraph" w:styleId="Listenabsatz">
    <w:name w:val="List Paragraph"/>
    <w:basedOn w:val="Standard"/>
    <w:uiPriority w:val="34"/>
    <w:qFormat/>
    <w:rsid w:val="002D2527"/>
    <w:pPr>
      <w:ind w:left="720"/>
      <w:contextualSpacing/>
    </w:pPr>
  </w:style>
  <w:style w:type="character" w:styleId="Hyperlink">
    <w:name w:val="Hyperlink"/>
    <w:basedOn w:val="Absatz-Standardschriftart"/>
    <w:unhideWhenUsed/>
    <w:rsid w:val="00B54CDB"/>
    <w:rPr>
      <w:color w:val="0563C1" w:themeColor="hyperlink"/>
      <w:u w:val="single"/>
    </w:rPr>
  </w:style>
  <w:style w:type="character" w:styleId="BesuchterLink">
    <w:name w:val="FollowedHyperlink"/>
    <w:basedOn w:val="Absatz-Standardschriftart"/>
    <w:uiPriority w:val="99"/>
    <w:semiHidden/>
    <w:unhideWhenUsed/>
    <w:rsid w:val="00965373"/>
    <w:rPr>
      <w:color w:val="954F72" w:themeColor="followedHyperlink"/>
      <w:u w:val="single"/>
    </w:rPr>
  </w:style>
  <w:style w:type="paragraph" w:styleId="Kommentarthema">
    <w:name w:val="annotation subject"/>
    <w:basedOn w:val="Kommentartext"/>
    <w:next w:val="Kommentartext"/>
    <w:link w:val="KommentarthemaZchn"/>
    <w:uiPriority w:val="99"/>
    <w:semiHidden/>
    <w:unhideWhenUsed/>
    <w:rsid w:val="00A60F22"/>
    <w:rPr>
      <w:b/>
      <w:bCs/>
    </w:rPr>
  </w:style>
  <w:style w:type="character" w:customStyle="1" w:styleId="KommentarthemaZchn">
    <w:name w:val="Kommentarthema Zchn"/>
    <w:basedOn w:val="KommentartextZchn"/>
    <w:link w:val="Kommentarthema"/>
    <w:uiPriority w:val="99"/>
    <w:semiHidden/>
    <w:rsid w:val="00A60F22"/>
    <w:rPr>
      <w:rFonts w:ascii="Arial" w:eastAsia="Times New Roman" w:hAnsi="Arial" w:cs="Times New Roman"/>
      <w:b/>
      <w:bCs/>
      <w:noProof/>
      <w:sz w:val="20"/>
      <w:szCs w:val="20"/>
    </w:rPr>
  </w:style>
  <w:style w:type="paragraph" w:styleId="berarbeitung">
    <w:name w:val="Revision"/>
    <w:hidden/>
    <w:uiPriority w:val="99"/>
    <w:semiHidden/>
    <w:rsid w:val="00EF434D"/>
    <w:pPr>
      <w:spacing w:after="0" w:line="240" w:lineRule="auto"/>
    </w:pPr>
    <w:rPr>
      <w:rFonts w:ascii="Arial" w:eastAsia="Times New Roman" w:hAnsi="Arial" w:cs="Times New Roman"/>
      <w:noProof/>
      <w:sz w:val="28"/>
      <w:szCs w:val="20"/>
    </w:rPr>
  </w:style>
  <w:style w:type="character" w:styleId="NichtaufgelsteErwhnung">
    <w:name w:val="Unresolved Mention"/>
    <w:basedOn w:val="Absatz-Standardschriftart"/>
    <w:uiPriority w:val="99"/>
    <w:semiHidden/>
    <w:unhideWhenUsed/>
    <w:rsid w:val="00F77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uni-heidelberg.de/en" TargetMode="External"/><Relationship Id="rId3" Type="http://schemas.openxmlformats.org/officeDocument/2006/relationships/settings" Target="settings.xml"/><Relationship Id="rId7" Type="http://schemas.openxmlformats.org/officeDocument/2006/relationships/hyperlink" Target="http://www.hce.uni-heidelber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949</Words>
  <Characters>5410</Characters>
  <Application>Microsoft Office Word</Application>
  <DocSecurity>8</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Universität Heidelberg</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Stabstelle Datenschutz</dc:creator>
  <cp:keywords/>
  <dc:description/>
  <cp:lastModifiedBy>Peskan-Berghoefer, Dr. Tatjana</cp:lastModifiedBy>
  <cp:revision>8</cp:revision>
  <cp:lastPrinted>2026-01-30T14:01:00Z</cp:lastPrinted>
  <dcterms:created xsi:type="dcterms:W3CDTF">2026-01-29T15:12:00Z</dcterms:created>
  <dcterms:modified xsi:type="dcterms:W3CDTF">2026-01-30T14:05:00Z</dcterms:modified>
</cp:coreProperties>
</file>